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00" w:rsidRPr="005B0300" w:rsidRDefault="005B0300" w:rsidP="00D03D60">
      <w:pPr>
        <w:pStyle w:val="NormalWeb"/>
        <w:rPr>
          <w:rFonts w:ascii="Gill Sans MT" w:hAnsi="Gill Sans MT"/>
          <w:b/>
          <w:color w:val="000000"/>
          <w:sz w:val="32"/>
          <w:szCs w:val="32"/>
        </w:rPr>
      </w:pPr>
      <w:r w:rsidRPr="005B0300">
        <w:rPr>
          <w:rFonts w:ascii="Gill Sans MT" w:hAnsi="Gill Sans MT"/>
          <w:b/>
          <w:color w:val="000000"/>
          <w:sz w:val="32"/>
          <w:szCs w:val="32"/>
          <w:highlight w:val="lightGray"/>
        </w:rPr>
        <w:t>PROGRAMACIÓN MUSEOS Y CCAI</w:t>
      </w:r>
    </w:p>
    <w:p w:rsidR="005B0300" w:rsidRDefault="005B0300" w:rsidP="00D03D60">
      <w:pPr>
        <w:pStyle w:val="NormalWeb"/>
        <w:rPr>
          <w:rFonts w:ascii="Gill Sans MT" w:hAnsi="Gill Sans MT"/>
          <w:color w:val="000000"/>
          <w:sz w:val="32"/>
          <w:szCs w:val="32"/>
        </w:rPr>
      </w:pPr>
    </w:p>
    <w:p w:rsidR="00D03D60" w:rsidRPr="005B0300" w:rsidRDefault="00D03D60" w:rsidP="00D03D60">
      <w:pPr>
        <w:pStyle w:val="NormalWeb"/>
        <w:rPr>
          <w:rFonts w:ascii="Gill Sans MT" w:hAnsi="Gill Sans MT"/>
          <w:color w:val="000000"/>
          <w:sz w:val="32"/>
          <w:szCs w:val="32"/>
        </w:rPr>
      </w:pPr>
      <w:r w:rsidRPr="005B0300">
        <w:rPr>
          <w:rFonts w:ascii="Gill Sans MT" w:hAnsi="Gill Sans MT"/>
          <w:color w:val="000000"/>
          <w:sz w:val="32"/>
          <w:szCs w:val="32"/>
        </w:rPr>
        <w:t> </w:t>
      </w:r>
    </w:p>
    <w:p w:rsidR="00D03D60" w:rsidRDefault="00D03D60" w:rsidP="00D03D60">
      <w:pPr>
        <w:pStyle w:val="Ttulo1"/>
        <w:shd w:val="clear" w:color="auto" w:fill="B2A1C7" w:themeFill="accent4" w:themeFillTint="99"/>
        <w:spacing w:before="0" w:beforeAutospacing="0" w:after="120" w:afterAutospacing="0"/>
        <w:jc w:val="both"/>
        <w:rPr>
          <w:rFonts w:ascii="Gill Sans MT" w:eastAsia="Times New Roman" w:hAnsi="Gill Sans MT"/>
          <w:sz w:val="24"/>
          <w:szCs w:val="24"/>
        </w:rPr>
      </w:pPr>
      <w:bookmarkStart w:id="0" w:name="_CENTRO__DE"/>
      <w:bookmarkEnd w:id="0"/>
      <w:r>
        <w:rPr>
          <w:rFonts w:ascii="Gill Sans MT" w:eastAsia="Times New Roman" w:hAnsi="Gill Sans MT"/>
          <w:sz w:val="24"/>
          <w:szCs w:val="24"/>
        </w:rPr>
        <w:t xml:space="preserve">1. CENTRO  DE CULTURA ANTIGUO INSTITUTO. </w:t>
      </w:r>
    </w:p>
    <w:p w:rsidR="00D03D60" w:rsidRDefault="00D03D60" w:rsidP="00D03D60">
      <w:pPr>
        <w:jc w:val="both"/>
        <w:rPr>
          <w:rFonts w:ascii="Gill Sans MT" w:hAnsi="Gill Sans MT" w:cs="Segoe UI"/>
          <w:color w:val="000000"/>
          <w:sz w:val="24"/>
          <w:szCs w:val="24"/>
        </w:rPr>
      </w:pPr>
    </w:p>
    <w:p w:rsidR="00D03D60" w:rsidRPr="00F858BD" w:rsidRDefault="00D03D60" w:rsidP="00D03D60">
      <w:pPr>
        <w:spacing w:after="200"/>
        <w:jc w:val="both"/>
        <w:textAlignment w:val="baseline"/>
        <w:rPr>
          <w:rFonts w:ascii="Gill Sans MT" w:hAnsi="Gill Sans MT"/>
          <w:color w:val="000000"/>
          <w:sz w:val="28"/>
          <w:szCs w:val="28"/>
        </w:rPr>
      </w:pPr>
      <w:r w:rsidRPr="00F858BD">
        <w:rPr>
          <w:rFonts w:ascii="Gill Sans MT" w:hAnsi="Gill Sans MT" w:cs="Segoe UI"/>
          <w:b/>
          <w:color w:val="000000"/>
          <w:sz w:val="28"/>
          <w:szCs w:val="28"/>
        </w:rPr>
        <w:t xml:space="preserve">Exposición: Frente a Frente. Dos visiones fotográficas de la Guerra Civil. Constantino Suárez y Florentino Fernández “Floro”. </w:t>
      </w:r>
      <w:r w:rsidRPr="00F858BD">
        <w:rPr>
          <w:rFonts w:ascii="Gill Sans MT" w:hAnsi="Gill Sans MT"/>
          <w:color w:val="000000"/>
          <w:sz w:val="28"/>
          <w:szCs w:val="28"/>
        </w:rPr>
        <w:t>Sala 2 CCAI | Del 21 de octubre al 31 de ener</w:t>
      </w:r>
      <w:r w:rsidR="00F858BD" w:rsidRPr="00F858BD">
        <w:rPr>
          <w:rFonts w:ascii="Gill Sans MT" w:hAnsi="Gill Sans MT"/>
          <w:color w:val="000000"/>
          <w:sz w:val="28"/>
          <w:szCs w:val="28"/>
        </w:rPr>
        <w:t>o</w:t>
      </w:r>
      <w:r w:rsidRPr="00F858BD">
        <w:rPr>
          <w:rFonts w:ascii="Gill Sans MT" w:hAnsi="Gill Sans MT"/>
          <w:color w:val="000000"/>
          <w:sz w:val="28"/>
          <w:szCs w:val="28"/>
        </w:rPr>
        <w:t xml:space="preserve">. </w:t>
      </w:r>
      <w:r w:rsidRPr="00F858BD">
        <w:rPr>
          <w:rFonts w:ascii="Gill Sans MT" w:hAnsi="Gill Sans MT"/>
          <w:color w:val="000000"/>
          <w:sz w:val="28"/>
          <w:szCs w:val="28"/>
          <w:u w:val="single"/>
        </w:rPr>
        <w:t xml:space="preserve">Horario:  </w:t>
      </w:r>
      <w:r w:rsidRPr="00F858BD">
        <w:rPr>
          <w:rFonts w:ascii="Gill Sans MT" w:hAnsi="Gill Sans MT"/>
          <w:color w:val="000000"/>
          <w:sz w:val="28"/>
          <w:szCs w:val="28"/>
        </w:rPr>
        <w:t xml:space="preserve">Lunes a viernes de 18.00 a 21.00 h. Sábados de 11.00 a 14.00 y de 18.00 a 21.00 horas. Domingo: 11.00 a 14.00 h.  </w:t>
      </w:r>
    </w:p>
    <w:p w:rsidR="00D03D60" w:rsidRPr="00F858BD" w:rsidRDefault="00D03D60" w:rsidP="00D03D60">
      <w:pPr>
        <w:pStyle w:val="Prrafodelista"/>
        <w:shd w:val="clear" w:color="auto" w:fill="FFFFFF"/>
        <w:spacing w:before="235" w:after="200"/>
        <w:ind w:left="720" w:right="442" w:hanging="360"/>
        <w:contextualSpacing/>
        <w:jc w:val="both"/>
        <w:rPr>
          <w:rFonts w:ascii="Gill Sans MT" w:hAnsi="Gill Sans MT" w:cs="Segoe UI"/>
          <w:b/>
          <w:iCs/>
          <w:color w:val="000000"/>
          <w:sz w:val="28"/>
          <w:szCs w:val="28"/>
          <w:lang w:val="es-ES_tradnl"/>
        </w:rPr>
      </w:pPr>
      <w:r w:rsidRPr="00F858BD">
        <w:rPr>
          <w:rFonts w:ascii="Gill Sans MT" w:eastAsia="Symbol" w:hAnsi="Gill Sans MT" w:cs="Symbol"/>
          <w:iCs/>
          <w:color w:val="000000"/>
          <w:sz w:val="28"/>
          <w:szCs w:val="28"/>
          <w:lang w:val="es-ES_tradnl"/>
        </w:rPr>
        <w:t></w:t>
      </w:r>
      <w:r w:rsidRPr="00F858BD">
        <w:rPr>
          <w:rFonts w:ascii="Gill Sans MT" w:eastAsia="Symbol" w:hAnsi="Gill Sans MT"/>
          <w:iCs/>
          <w:color w:val="000000"/>
          <w:sz w:val="28"/>
          <w:szCs w:val="28"/>
          <w:lang w:val="es-ES_tradnl"/>
        </w:rPr>
        <w:t xml:space="preserve">         </w:t>
      </w:r>
      <w:r w:rsidRPr="00F858BD">
        <w:rPr>
          <w:rFonts w:ascii="Gill Sans MT" w:hAnsi="Gill Sans MT" w:cs="Segoe UI"/>
          <w:b/>
          <w:iCs/>
          <w:color w:val="000000"/>
          <w:sz w:val="28"/>
          <w:szCs w:val="28"/>
          <w:lang w:val="es-ES_tradnl"/>
        </w:rPr>
        <w:t xml:space="preserve">Frente a Frente. Visitas comentadas a la exposición. </w:t>
      </w:r>
      <w:r w:rsidRPr="00F858BD">
        <w:rPr>
          <w:rFonts w:ascii="Gill Sans MT" w:hAnsi="Gill Sans MT" w:cs="Segoe UI"/>
          <w:iCs/>
          <w:color w:val="000000"/>
          <w:sz w:val="28"/>
          <w:szCs w:val="28"/>
          <w:lang w:val="es-ES_tradnl"/>
        </w:rPr>
        <w:t xml:space="preserve">Sala 2 CCAI | Sábados 12 | 19.00h </w:t>
      </w:r>
    </w:p>
    <w:p w:rsidR="00D03D60" w:rsidRPr="00F858BD" w:rsidRDefault="00D03D60" w:rsidP="00D03D60">
      <w:pPr>
        <w:pStyle w:val="Prrafodelista"/>
        <w:shd w:val="clear" w:color="auto" w:fill="FFFFFF"/>
        <w:spacing w:before="235" w:after="200"/>
        <w:ind w:left="720" w:right="442" w:hanging="360"/>
        <w:contextualSpacing/>
        <w:jc w:val="both"/>
        <w:rPr>
          <w:rFonts w:ascii="Gill Sans MT" w:hAnsi="Gill Sans MT" w:cs="Segoe UI"/>
          <w:iCs/>
          <w:color w:val="000000"/>
          <w:sz w:val="28"/>
          <w:szCs w:val="28"/>
          <w:lang w:val="es-ES_tradnl"/>
        </w:rPr>
      </w:pPr>
      <w:r w:rsidRPr="00F858BD">
        <w:rPr>
          <w:rFonts w:ascii="Gill Sans MT" w:eastAsia="Symbol" w:hAnsi="Gill Sans MT" w:cs="Symbol"/>
          <w:iCs/>
          <w:color w:val="000000"/>
          <w:sz w:val="28"/>
          <w:szCs w:val="28"/>
          <w:lang w:val="es-ES_tradnl"/>
        </w:rPr>
        <w:t></w:t>
      </w:r>
      <w:r w:rsidRPr="00F858BD">
        <w:rPr>
          <w:rFonts w:ascii="Gill Sans MT" w:eastAsia="Symbol" w:hAnsi="Gill Sans MT"/>
          <w:iCs/>
          <w:color w:val="000000"/>
          <w:sz w:val="28"/>
          <w:szCs w:val="28"/>
          <w:lang w:val="es-ES_tradnl"/>
        </w:rPr>
        <w:t xml:space="preserve">         </w:t>
      </w:r>
      <w:r w:rsidRPr="00F858BD">
        <w:rPr>
          <w:rFonts w:ascii="Gill Sans MT" w:hAnsi="Gill Sans MT" w:cs="Segoe UI"/>
          <w:b/>
          <w:iCs/>
          <w:color w:val="000000"/>
          <w:sz w:val="28"/>
          <w:szCs w:val="28"/>
          <w:u w:val="single"/>
          <w:lang w:val="es-ES_tradnl"/>
        </w:rPr>
        <w:t>Actividad familiar:</w:t>
      </w:r>
      <w:r w:rsidRPr="00F858BD">
        <w:rPr>
          <w:rFonts w:ascii="Gill Sans MT" w:hAnsi="Gill Sans MT" w:cs="Segoe UI"/>
          <w:b/>
          <w:iCs/>
          <w:color w:val="000000"/>
          <w:sz w:val="28"/>
          <w:szCs w:val="28"/>
          <w:lang w:val="es-ES_tradnl"/>
        </w:rPr>
        <w:t xml:space="preserve"> Los cuentos de Pablo Miaja.</w:t>
      </w:r>
      <w:r w:rsidRPr="00F858BD">
        <w:rPr>
          <w:rFonts w:ascii="Gill Sans MT" w:hAnsi="Gill Sans MT" w:cs="Segoe UI"/>
          <w:iCs/>
          <w:color w:val="000000"/>
          <w:sz w:val="28"/>
          <w:szCs w:val="28"/>
          <w:lang w:val="es-ES_tradnl"/>
        </w:rPr>
        <w:t xml:space="preserve"> Con David Acera. Centro de Cultura Antiguo Instituto. Sala2 | </w:t>
      </w:r>
      <w:r w:rsidR="00F858BD" w:rsidRPr="00F858BD">
        <w:rPr>
          <w:rFonts w:ascii="Gill Sans MT" w:hAnsi="Gill Sans MT"/>
          <w:sz w:val="28"/>
          <w:szCs w:val="28"/>
          <w:lang w:val="es-ES_tradnl"/>
        </w:rPr>
        <w:t>Domingos 13 y 27 de diciembre | 12.00h</w:t>
      </w:r>
    </w:p>
    <w:p w:rsidR="00D03D60" w:rsidRPr="00F858BD" w:rsidRDefault="00D03D60" w:rsidP="00D03D60">
      <w:pPr>
        <w:pStyle w:val="Prrafodelista"/>
        <w:shd w:val="clear" w:color="auto" w:fill="FFFFFF"/>
        <w:spacing w:before="235" w:after="200"/>
        <w:ind w:left="720" w:right="442" w:hanging="360"/>
        <w:contextualSpacing/>
        <w:jc w:val="both"/>
        <w:rPr>
          <w:rFonts w:ascii="Gill Sans MT" w:hAnsi="Gill Sans MT" w:cs="Segoe UI"/>
          <w:iCs/>
          <w:color w:val="000000"/>
          <w:sz w:val="28"/>
          <w:szCs w:val="28"/>
          <w:lang w:val="es-ES_tradnl"/>
        </w:rPr>
      </w:pPr>
    </w:p>
    <w:p w:rsidR="00D03D60" w:rsidRPr="00F858BD" w:rsidRDefault="00D03D60" w:rsidP="00D03D60">
      <w:pPr>
        <w:pStyle w:val="AgendaTexto"/>
        <w:rPr>
          <w:sz w:val="28"/>
          <w:szCs w:val="28"/>
          <w:lang w:val="es-ES_tradnl"/>
        </w:rPr>
      </w:pPr>
      <w:r w:rsidRPr="00F858BD">
        <w:rPr>
          <w:sz w:val="28"/>
          <w:szCs w:val="28"/>
          <w:lang w:val="es-ES_tradnl"/>
        </w:rPr>
        <w:t xml:space="preserve">Centro de Cultura Antiguo Instituto. Sala 2. </w:t>
      </w:r>
    </w:p>
    <w:p w:rsidR="00D03D60" w:rsidRPr="00F858BD" w:rsidRDefault="00D03D60" w:rsidP="00D03D60">
      <w:pPr>
        <w:pStyle w:val="AgendaTexto"/>
        <w:rPr>
          <w:sz w:val="28"/>
          <w:szCs w:val="28"/>
          <w:lang w:val="es-ES_tradnl"/>
        </w:rPr>
      </w:pPr>
    </w:p>
    <w:p w:rsidR="00D03D60" w:rsidRPr="00F858BD" w:rsidRDefault="00D03D60" w:rsidP="00D03D60">
      <w:pPr>
        <w:pStyle w:val="AgendaTexto"/>
        <w:rPr>
          <w:sz w:val="28"/>
          <w:szCs w:val="28"/>
        </w:rPr>
      </w:pPr>
      <w:r w:rsidRPr="00F858BD">
        <w:rPr>
          <w:sz w:val="28"/>
          <w:szCs w:val="28"/>
          <w:lang w:val="es-ES_tradnl"/>
        </w:rPr>
        <w:t>L</w:t>
      </w:r>
      <w:r w:rsidRPr="00F858BD">
        <w:rPr>
          <w:sz w:val="28"/>
          <w:szCs w:val="28"/>
        </w:rPr>
        <w:t xml:space="preserve">a noche del 23 al 24 de septiembre de 1937 más de mil niños y niñas salían desde el Puerto del </w:t>
      </w:r>
      <w:proofErr w:type="spellStart"/>
      <w:r w:rsidRPr="00F858BD">
        <w:rPr>
          <w:sz w:val="28"/>
          <w:szCs w:val="28"/>
        </w:rPr>
        <w:t>Musel</w:t>
      </w:r>
      <w:proofErr w:type="spellEnd"/>
      <w:r w:rsidRPr="00F858BD">
        <w:rPr>
          <w:sz w:val="28"/>
          <w:szCs w:val="28"/>
        </w:rPr>
        <w:t xml:space="preserve">, a bordo de un destartalado buque francés, huyendo de la Guerra de España rumbo a la Unión Soviética. La expedición, no exenta de riesgos, estaba dirigida por el maestro de maestros, Pablo Miaja. </w:t>
      </w:r>
    </w:p>
    <w:p w:rsidR="00D03D60" w:rsidRPr="00F858BD" w:rsidRDefault="00D03D60" w:rsidP="00D03D60">
      <w:pPr>
        <w:pStyle w:val="AgendaTexto"/>
        <w:rPr>
          <w:sz w:val="28"/>
          <w:szCs w:val="28"/>
        </w:rPr>
      </w:pPr>
    </w:p>
    <w:p w:rsidR="00D03D60" w:rsidRPr="00F858BD" w:rsidRDefault="00D03D60" w:rsidP="00D03D60">
      <w:pPr>
        <w:pStyle w:val="AgendaTexto"/>
        <w:rPr>
          <w:sz w:val="28"/>
          <w:szCs w:val="28"/>
        </w:rPr>
      </w:pPr>
      <w:r w:rsidRPr="00F858BD">
        <w:rPr>
          <w:sz w:val="28"/>
          <w:szCs w:val="28"/>
        </w:rPr>
        <w:t>Complementaria a la exposición “Frente a Frente”. A través de la figura del ovetense Pablo Miaja y de su épico viaje a bordo del “</w:t>
      </w:r>
      <w:proofErr w:type="spellStart"/>
      <w:r w:rsidRPr="00F858BD">
        <w:rPr>
          <w:sz w:val="28"/>
          <w:szCs w:val="28"/>
        </w:rPr>
        <w:t>Deriguerina</w:t>
      </w:r>
      <w:proofErr w:type="spellEnd"/>
      <w:r w:rsidRPr="00F858BD">
        <w:rPr>
          <w:sz w:val="28"/>
          <w:szCs w:val="28"/>
        </w:rPr>
        <w:t xml:space="preserve">” con salida del gijonés Puerto del </w:t>
      </w:r>
      <w:proofErr w:type="spellStart"/>
      <w:r w:rsidRPr="00F858BD">
        <w:rPr>
          <w:sz w:val="28"/>
          <w:szCs w:val="28"/>
        </w:rPr>
        <w:t>Musel</w:t>
      </w:r>
      <w:proofErr w:type="spellEnd"/>
      <w:r w:rsidRPr="00F858BD">
        <w:rPr>
          <w:sz w:val="28"/>
          <w:szCs w:val="28"/>
        </w:rPr>
        <w:t xml:space="preserve"> uniremos, como hace esta exposición, la historia de las dos principales ciudades asturianas d</w:t>
      </w:r>
      <w:bookmarkStart w:id="1" w:name="_GoBack"/>
      <w:bookmarkEnd w:id="1"/>
      <w:r w:rsidRPr="00F858BD">
        <w:rPr>
          <w:sz w:val="28"/>
          <w:szCs w:val="28"/>
        </w:rPr>
        <w:t>urante la Guerra de España.</w:t>
      </w:r>
    </w:p>
    <w:p w:rsidR="00D03D60" w:rsidRPr="00F858BD" w:rsidRDefault="00D03D60" w:rsidP="00D03D60">
      <w:pPr>
        <w:pStyle w:val="AgendaTexto"/>
        <w:rPr>
          <w:sz w:val="28"/>
          <w:szCs w:val="28"/>
        </w:rPr>
      </w:pPr>
    </w:p>
    <w:p w:rsidR="00D03D60" w:rsidRPr="00F858BD" w:rsidRDefault="00D03D60" w:rsidP="00D03D60">
      <w:pPr>
        <w:pStyle w:val="AgendaTexto"/>
        <w:rPr>
          <w:sz w:val="28"/>
          <w:szCs w:val="28"/>
        </w:rPr>
      </w:pPr>
    </w:p>
    <w:p w:rsidR="00D03D60" w:rsidRPr="00F858BD" w:rsidRDefault="00D03D60" w:rsidP="00D03D60">
      <w:pPr>
        <w:pStyle w:val="AgendaTexto"/>
        <w:rPr>
          <w:sz w:val="28"/>
          <w:szCs w:val="28"/>
        </w:rPr>
      </w:pPr>
      <w:r w:rsidRPr="00F858BD">
        <w:rPr>
          <w:sz w:val="28"/>
          <w:szCs w:val="28"/>
        </w:rPr>
        <w:t xml:space="preserve">Te invitamos a que nos acompañes en un viaje muy especial y juegues con nosotros en familia a imaginar qué cuentos podría haber contado Miaja al pasaje de un navío que se alejaba de nuestro país en un momento muy difícil de su historia. </w:t>
      </w:r>
    </w:p>
    <w:p w:rsidR="00D03D60" w:rsidRPr="00F858BD" w:rsidRDefault="00D03D60" w:rsidP="00D03D60">
      <w:pPr>
        <w:pStyle w:val="AgendaTexto"/>
        <w:rPr>
          <w:sz w:val="28"/>
          <w:szCs w:val="28"/>
        </w:rPr>
      </w:pPr>
    </w:p>
    <w:p w:rsidR="00D03D60" w:rsidRPr="00F858BD" w:rsidRDefault="00D03D60" w:rsidP="00D03D60">
      <w:pPr>
        <w:pStyle w:val="AgendaTexto"/>
        <w:rPr>
          <w:sz w:val="28"/>
          <w:szCs w:val="28"/>
        </w:rPr>
      </w:pPr>
      <w:r w:rsidRPr="00F858BD">
        <w:rPr>
          <w:sz w:val="28"/>
          <w:szCs w:val="28"/>
        </w:rPr>
        <w:t xml:space="preserve">¿Serían historias que nos ayudan a imaginar otros mundos posibles? ¿Fábulas que nos hablan de otras formas de resolver conflictos? ¿Chascarrillos divertidos? ¿Retahílas para echar la </w:t>
      </w:r>
      <w:proofErr w:type="spellStart"/>
      <w:r w:rsidRPr="00F858BD">
        <w:rPr>
          <w:sz w:val="28"/>
          <w:szCs w:val="28"/>
        </w:rPr>
        <w:t>lagrimina</w:t>
      </w:r>
      <w:proofErr w:type="spellEnd"/>
      <w:r w:rsidRPr="00F858BD">
        <w:rPr>
          <w:sz w:val="28"/>
          <w:szCs w:val="28"/>
        </w:rPr>
        <w:t>?</w:t>
      </w:r>
    </w:p>
    <w:p w:rsidR="00D03D60" w:rsidRPr="00F858BD" w:rsidRDefault="00D03D60" w:rsidP="00D03D60">
      <w:pPr>
        <w:pStyle w:val="AgendaTexto"/>
        <w:rPr>
          <w:sz w:val="28"/>
          <w:szCs w:val="28"/>
        </w:rPr>
      </w:pPr>
    </w:p>
    <w:p w:rsidR="00D03D60" w:rsidRPr="00F858BD" w:rsidRDefault="00D03D60" w:rsidP="00D03D60">
      <w:pPr>
        <w:pStyle w:val="AgendaTexto"/>
        <w:rPr>
          <w:sz w:val="28"/>
          <w:szCs w:val="28"/>
        </w:rPr>
      </w:pPr>
      <w:r w:rsidRPr="00F858BD">
        <w:rPr>
          <w:sz w:val="28"/>
          <w:szCs w:val="28"/>
        </w:rPr>
        <w:lastRenderedPageBreak/>
        <w:t>“Los Cuentos de Pablo Miaja” es una actividad pensada</w:t>
      </w:r>
      <w:r w:rsidRPr="00F858BD">
        <w:rPr>
          <w:sz w:val="28"/>
          <w:szCs w:val="28"/>
          <w:lang w:val="es-ES_tradnl"/>
        </w:rPr>
        <w:t xml:space="preserve"> para niños y niñas a partir de 6 años, acompañados de una persona adulta</w:t>
      </w:r>
      <w:r w:rsidRPr="00F858BD">
        <w:rPr>
          <w:sz w:val="28"/>
          <w:szCs w:val="28"/>
        </w:rPr>
        <w:t xml:space="preserve"> </w:t>
      </w:r>
    </w:p>
    <w:p w:rsidR="00D03D60" w:rsidRPr="00F858BD" w:rsidRDefault="00D03D60" w:rsidP="00D03D60">
      <w:pPr>
        <w:pStyle w:val="AgendaTexto"/>
        <w:rPr>
          <w:sz w:val="28"/>
          <w:szCs w:val="28"/>
          <w:lang w:val="es-ES_tradnl"/>
        </w:rPr>
      </w:pPr>
    </w:p>
    <w:p w:rsidR="00D03D60" w:rsidRPr="00F858BD" w:rsidRDefault="00D03D60" w:rsidP="00D03D60">
      <w:pPr>
        <w:pStyle w:val="AgendaTexto"/>
        <w:rPr>
          <w:b/>
          <w:sz w:val="28"/>
          <w:szCs w:val="28"/>
          <w:lang w:val="es-ES_tradnl"/>
        </w:rPr>
      </w:pPr>
      <w:r w:rsidRPr="00F858BD">
        <w:rPr>
          <w:b/>
          <w:sz w:val="28"/>
          <w:szCs w:val="28"/>
          <w:lang w:val="es-ES_tradnl"/>
        </w:rPr>
        <w:t>Requiere inscripción previa, en la web gijon.es</w:t>
      </w:r>
    </w:p>
    <w:p w:rsidR="00D03D60" w:rsidRPr="00F858BD" w:rsidRDefault="00D03D60" w:rsidP="00D03D60">
      <w:pPr>
        <w:pStyle w:val="Prrafodelista"/>
        <w:shd w:val="clear" w:color="auto" w:fill="FFFFFF"/>
        <w:spacing w:before="235" w:after="200"/>
        <w:ind w:left="720" w:right="442" w:hanging="360"/>
        <w:contextualSpacing/>
        <w:jc w:val="both"/>
        <w:rPr>
          <w:rFonts w:ascii="Gill Sans MT" w:hAnsi="Gill Sans MT" w:cs="Segoe UI"/>
          <w:iCs/>
          <w:color w:val="000000"/>
          <w:sz w:val="28"/>
          <w:szCs w:val="28"/>
          <w:lang w:val="es-ES_tradnl"/>
        </w:rPr>
      </w:pPr>
    </w:p>
    <w:p w:rsidR="00D03D60" w:rsidRPr="00F858BD" w:rsidRDefault="00D03D60" w:rsidP="00D03D60">
      <w:pPr>
        <w:shd w:val="clear" w:color="auto" w:fill="FFFFFF"/>
        <w:ind w:left="1786" w:right="442"/>
        <w:jc w:val="both"/>
        <w:rPr>
          <w:rFonts w:ascii="Gill Sans MT" w:hAnsi="Gill Sans MT" w:cs="Segoe UI"/>
          <w:iCs/>
          <w:color w:val="000000"/>
          <w:sz w:val="28"/>
          <w:szCs w:val="28"/>
          <w:lang w:val="es-ES_tradnl"/>
        </w:rPr>
      </w:pPr>
    </w:p>
    <w:p w:rsidR="00D03D60" w:rsidRPr="00F858BD" w:rsidRDefault="00D03D60" w:rsidP="00D03D60">
      <w:pPr>
        <w:jc w:val="both"/>
        <w:textAlignment w:val="baseline"/>
        <w:rPr>
          <w:rFonts w:ascii="Gill Sans MT" w:hAnsi="Gill Sans MT" w:cs="Segoe UI"/>
          <w:color w:val="000000" w:themeColor="text1"/>
          <w:sz w:val="28"/>
          <w:szCs w:val="28"/>
        </w:rPr>
      </w:pPr>
      <w:r w:rsidRPr="00F858BD">
        <w:rPr>
          <w:rFonts w:ascii="Gill Sans MT" w:hAnsi="Gill Sans MT" w:cs="Segoe UI"/>
          <w:b/>
          <w:i/>
          <w:color w:val="000000" w:themeColor="text1"/>
          <w:sz w:val="28"/>
          <w:szCs w:val="28"/>
        </w:rPr>
        <w:t xml:space="preserve">Exposición: </w:t>
      </w:r>
      <w:r w:rsidRPr="00F858BD">
        <w:rPr>
          <w:rFonts w:ascii="Gill Sans MT" w:hAnsi="Gill Sans MT" w:cs="Segoe UI"/>
          <w:b/>
          <w:color w:val="000000"/>
          <w:sz w:val="28"/>
          <w:szCs w:val="28"/>
        </w:rPr>
        <w:t>Para iluminar un bosque.</w:t>
      </w:r>
      <w:r w:rsidRPr="00F858BD">
        <w:rPr>
          <w:rFonts w:ascii="Gill Sans MT" w:hAnsi="Gill Sans MT" w:cs="Segoe UI"/>
          <w:b/>
          <w:i/>
          <w:color w:val="000000" w:themeColor="text1"/>
          <w:sz w:val="28"/>
          <w:szCs w:val="28"/>
        </w:rPr>
        <w:t xml:space="preserve"> Federico </w:t>
      </w:r>
      <w:proofErr w:type="spellStart"/>
      <w:r w:rsidRPr="00F858BD">
        <w:rPr>
          <w:rFonts w:ascii="Gill Sans MT" w:hAnsi="Gill Sans MT" w:cs="Segoe UI"/>
          <w:b/>
          <w:i/>
          <w:color w:val="000000" w:themeColor="text1"/>
          <w:sz w:val="28"/>
          <w:szCs w:val="28"/>
        </w:rPr>
        <w:t>Granell</w:t>
      </w:r>
      <w:proofErr w:type="spellEnd"/>
      <w:r w:rsidRPr="00F858BD">
        <w:rPr>
          <w:rFonts w:ascii="Gill Sans MT" w:hAnsi="Gill Sans MT" w:cs="Segoe UI"/>
          <w:b/>
          <w:color w:val="000000" w:themeColor="text1"/>
          <w:sz w:val="28"/>
          <w:szCs w:val="28"/>
        </w:rPr>
        <w:t xml:space="preserve"> </w:t>
      </w:r>
      <w:r w:rsidRPr="00F858BD">
        <w:rPr>
          <w:rFonts w:ascii="Gill Sans MT" w:hAnsi="Gill Sans MT" w:cs="Segoe UI"/>
          <w:color w:val="000000" w:themeColor="text1"/>
          <w:sz w:val="28"/>
          <w:szCs w:val="28"/>
        </w:rPr>
        <w:t xml:space="preserve">Sala 1 CCAI | Hasta el 30 de enero.  </w:t>
      </w:r>
      <w:r w:rsidRPr="00F858BD">
        <w:rPr>
          <w:rFonts w:ascii="Gill Sans MT" w:hAnsi="Gill Sans MT" w:cs="Segoe UI"/>
          <w:color w:val="000000" w:themeColor="text1"/>
          <w:sz w:val="28"/>
          <w:szCs w:val="28"/>
          <w:u w:val="single"/>
        </w:rPr>
        <w:t>Horario:</w:t>
      </w:r>
      <w:r w:rsidRPr="00F858BD">
        <w:rPr>
          <w:rFonts w:ascii="Gill Sans MT" w:hAnsi="Gill Sans MT" w:cs="Segoe UI"/>
          <w:color w:val="000000" w:themeColor="text1"/>
          <w:sz w:val="28"/>
          <w:szCs w:val="28"/>
        </w:rPr>
        <w:t xml:space="preserve"> Lunes a viernes de 18.00 a 21.00 h.  | Sábados de 11.00 a 14.00 y de 18.00 a 21.00 h | Domingos y festivos: 11.00 a 14.00 h</w:t>
      </w:r>
    </w:p>
    <w:p w:rsidR="00D03D60" w:rsidRPr="00F858BD" w:rsidRDefault="00D03D60" w:rsidP="00D03D60">
      <w:pPr>
        <w:shd w:val="clear" w:color="auto" w:fill="FFFFFF"/>
        <w:spacing w:before="235" w:after="200"/>
        <w:ind w:right="442"/>
        <w:jc w:val="both"/>
        <w:rPr>
          <w:rFonts w:ascii="Gill Sans MT" w:hAnsi="Gill Sans MT" w:cs="Segoe UI"/>
          <w:color w:val="5F497A" w:themeColor="accent4" w:themeShade="BF"/>
          <w:sz w:val="28"/>
          <w:szCs w:val="28"/>
        </w:rPr>
      </w:pPr>
      <w:r w:rsidRPr="00F858BD">
        <w:rPr>
          <w:rFonts w:ascii="Gill Sans MT" w:hAnsi="Gill Sans MT" w:cs="Segoe UI"/>
          <w:color w:val="000000" w:themeColor="text1"/>
          <w:sz w:val="28"/>
          <w:szCs w:val="28"/>
        </w:rPr>
        <w:t xml:space="preserve"> </w:t>
      </w:r>
    </w:p>
    <w:p w:rsidR="00D03D60" w:rsidRPr="00F858BD" w:rsidRDefault="00D03D60" w:rsidP="00D03D60">
      <w:pPr>
        <w:pStyle w:val="Ttulo1"/>
        <w:shd w:val="clear" w:color="auto" w:fill="B2A1C7" w:themeFill="accent4" w:themeFillTint="99"/>
        <w:spacing w:before="0" w:beforeAutospacing="0" w:after="120" w:afterAutospacing="0"/>
        <w:jc w:val="both"/>
        <w:rPr>
          <w:rFonts w:ascii="Gill Sans MT" w:eastAsia="Times New Roman" w:hAnsi="Gill Sans MT"/>
          <w:sz w:val="28"/>
          <w:szCs w:val="28"/>
        </w:rPr>
      </w:pPr>
      <w:r w:rsidRPr="00F858BD">
        <w:rPr>
          <w:rFonts w:ascii="Gill Sans MT" w:eastAsia="Times New Roman" w:hAnsi="Gill Sans MT"/>
          <w:sz w:val="28"/>
          <w:szCs w:val="28"/>
        </w:rPr>
        <w:t xml:space="preserve">1. MUSEOS ARQUEOLÓGICOS. </w:t>
      </w:r>
    </w:p>
    <w:p w:rsidR="00D03D60" w:rsidRPr="00F858BD" w:rsidRDefault="00D03D60" w:rsidP="00D03D60">
      <w:pPr>
        <w:jc w:val="both"/>
        <w:rPr>
          <w:rFonts w:ascii="Gill Sans MT" w:eastAsia="Times New Roman" w:hAnsi="Gill Sans MT"/>
          <w:b/>
          <w:color w:val="000000"/>
          <w:sz w:val="28"/>
          <w:szCs w:val="28"/>
          <w:u w:val="single"/>
        </w:rPr>
      </w:pPr>
    </w:p>
    <w:p w:rsidR="00D03D60" w:rsidRPr="00F858BD" w:rsidRDefault="00D03D60" w:rsidP="00D03D60">
      <w:pPr>
        <w:spacing w:after="120"/>
        <w:jc w:val="both"/>
        <w:rPr>
          <w:rFonts w:ascii="Gill Sans MT" w:hAnsi="Gill Sans MT"/>
          <w:b/>
          <w:color w:val="000000"/>
          <w:sz w:val="28"/>
          <w:szCs w:val="28"/>
          <w:u w:val="single"/>
        </w:rPr>
      </w:pPr>
      <w:r w:rsidRPr="00F858BD">
        <w:rPr>
          <w:rFonts w:ascii="Gill Sans MT" w:hAnsi="Gill Sans MT"/>
          <w:b/>
          <w:color w:val="000000"/>
          <w:sz w:val="28"/>
          <w:szCs w:val="28"/>
          <w:u w:val="single"/>
        </w:rPr>
        <w:t xml:space="preserve">1.3. VILLA ROMANA DE VERANES. </w:t>
      </w:r>
    </w:p>
    <w:p w:rsidR="00D03D60" w:rsidRPr="00F858BD" w:rsidRDefault="00D03D60" w:rsidP="00D03D60">
      <w:pPr>
        <w:spacing w:before="240" w:after="200"/>
        <w:jc w:val="both"/>
        <w:rPr>
          <w:rFonts w:ascii="Gill Sans MT" w:hAnsi="Gill Sans MT"/>
          <w:b/>
          <w:color w:val="000000"/>
          <w:sz w:val="28"/>
          <w:szCs w:val="28"/>
          <w:lang w:val="es-ES_tradnl"/>
        </w:rPr>
      </w:pPr>
      <w:r w:rsidRPr="00F858BD">
        <w:rPr>
          <w:rFonts w:ascii="Gill Sans MT" w:hAnsi="Gill Sans MT"/>
          <w:b/>
          <w:color w:val="000000"/>
          <w:sz w:val="28"/>
          <w:szCs w:val="28"/>
          <w:lang w:val="es-ES_tradnl"/>
        </w:rPr>
        <w:t>Exposición: Arqueo*Foto Gijón 2019</w:t>
      </w:r>
      <w:r w:rsidRPr="00F858BD">
        <w:rPr>
          <w:rFonts w:ascii="Gill Sans MT" w:hAnsi="Gill Sans MT"/>
          <w:color w:val="000000"/>
          <w:sz w:val="28"/>
          <w:szCs w:val="28"/>
        </w:rPr>
        <w:t xml:space="preserve">Museo de la Villa Romana de Veranes | </w:t>
      </w:r>
    </w:p>
    <w:p w:rsidR="00D03D60" w:rsidRPr="00F858BD" w:rsidRDefault="00D03D60" w:rsidP="00D03D60">
      <w:pPr>
        <w:spacing w:after="120"/>
        <w:jc w:val="both"/>
        <w:rPr>
          <w:rFonts w:ascii="Gill Sans MT" w:hAnsi="Gill Sans MT"/>
          <w:b/>
          <w:color w:val="000000"/>
          <w:sz w:val="28"/>
          <w:szCs w:val="28"/>
          <w:u w:val="single"/>
          <w:lang w:val="es-ES_tradnl"/>
        </w:rPr>
      </w:pPr>
    </w:p>
    <w:p w:rsidR="00D03D60" w:rsidRPr="00F858BD" w:rsidRDefault="00D03D60" w:rsidP="00D03D60">
      <w:pPr>
        <w:pStyle w:val="Ttulo1"/>
        <w:shd w:val="clear" w:color="auto" w:fill="B2A1C7" w:themeFill="accent4" w:themeFillTint="99"/>
        <w:spacing w:before="0" w:beforeAutospacing="0" w:after="120" w:afterAutospacing="0"/>
        <w:jc w:val="both"/>
        <w:rPr>
          <w:rFonts w:ascii="Gill Sans MT" w:eastAsia="Times New Roman" w:hAnsi="Gill Sans MT"/>
          <w:sz w:val="28"/>
          <w:szCs w:val="28"/>
        </w:rPr>
      </w:pPr>
      <w:r w:rsidRPr="00F858BD">
        <w:rPr>
          <w:rFonts w:ascii="Gill Sans MT" w:eastAsia="Times New Roman" w:hAnsi="Gill Sans MT"/>
          <w:sz w:val="28"/>
          <w:szCs w:val="28"/>
        </w:rPr>
        <w:t>2. MUSEO CASA NATAL DE JOVELLANOS.</w:t>
      </w:r>
    </w:p>
    <w:p w:rsidR="00D03D60" w:rsidRPr="00F858BD" w:rsidRDefault="00D03D60" w:rsidP="00D03D60">
      <w:pPr>
        <w:spacing w:after="120"/>
        <w:ind w:left="360"/>
        <w:jc w:val="both"/>
        <w:rPr>
          <w:rFonts w:ascii="Gill Sans MT" w:hAnsi="Gill Sans MT"/>
          <w:b/>
          <w:color w:val="000000"/>
          <w:sz w:val="28"/>
          <w:szCs w:val="28"/>
          <w:u w:val="single"/>
        </w:rPr>
      </w:pPr>
    </w:p>
    <w:p w:rsidR="00D03D60" w:rsidRPr="00F858BD" w:rsidRDefault="00D03D60" w:rsidP="00D03D60">
      <w:pPr>
        <w:numPr>
          <w:ilvl w:val="0"/>
          <w:numId w:val="1"/>
        </w:numPr>
        <w:spacing w:after="120"/>
        <w:jc w:val="both"/>
        <w:rPr>
          <w:rFonts w:ascii="Gill Sans MT" w:eastAsia="Times New Roman" w:hAnsi="Gill Sans MT"/>
          <w:b/>
          <w:color w:val="000000"/>
          <w:sz w:val="28"/>
          <w:szCs w:val="28"/>
          <w:u w:val="single"/>
        </w:rPr>
      </w:pPr>
      <w:r w:rsidRPr="00F858BD">
        <w:rPr>
          <w:rFonts w:ascii="Gill Sans MT" w:eastAsia="Times New Roman" w:hAnsi="Gill Sans MT"/>
          <w:b/>
          <w:color w:val="000000"/>
          <w:sz w:val="28"/>
          <w:szCs w:val="28"/>
          <w:u w:val="single"/>
        </w:rPr>
        <w:t xml:space="preserve">Exposiciones: </w:t>
      </w:r>
    </w:p>
    <w:p w:rsidR="00D03D60" w:rsidRPr="00F858BD" w:rsidRDefault="00D03D60" w:rsidP="00D03D60">
      <w:pPr>
        <w:spacing w:after="200"/>
        <w:jc w:val="both"/>
        <w:textAlignment w:val="baseline"/>
        <w:rPr>
          <w:rFonts w:ascii="Gill Sans MT" w:hAnsi="Gill Sans MT"/>
          <w:color w:val="000000"/>
          <w:sz w:val="28"/>
          <w:szCs w:val="28"/>
        </w:rPr>
      </w:pPr>
      <w:r w:rsidRPr="00F858BD">
        <w:rPr>
          <w:rFonts w:ascii="Gill Sans MT" w:hAnsi="Gill Sans MT" w:cs="Segoe UI"/>
          <w:b/>
          <w:color w:val="000000"/>
          <w:sz w:val="28"/>
          <w:szCs w:val="28"/>
        </w:rPr>
        <w:t xml:space="preserve">Exposición: Miguel Díaz y Negrete. Archivo de Arquitectura (1947-2010)" | </w:t>
      </w:r>
      <w:r w:rsidRPr="00F858BD">
        <w:rPr>
          <w:rFonts w:ascii="Gill Sans MT" w:hAnsi="Gill Sans MT" w:cs="Segoe UI"/>
          <w:color w:val="000000"/>
          <w:sz w:val="28"/>
          <w:szCs w:val="28"/>
        </w:rPr>
        <w:t>Museo Casa Natal de Jovel</w:t>
      </w:r>
      <w:r w:rsidR="00F858BD" w:rsidRPr="00F858BD">
        <w:rPr>
          <w:rFonts w:ascii="Gill Sans MT" w:hAnsi="Gill Sans MT" w:cs="Segoe UI"/>
          <w:color w:val="000000"/>
          <w:sz w:val="28"/>
          <w:szCs w:val="28"/>
        </w:rPr>
        <w:t xml:space="preserve">lanos | Hasta 31de enero </w:t>
      </w:r>
      <w:r w:rsidRPr="00F858BD">
        <w:rPr>
          <w:rFonts w:ascii="Gill Sans MT" w:hAnsi="Gill Sans MT" w:cs="Segoe UI"/>
          <w:color w:val="000000"/>
          <w:sz w:val="28"/>
          <w:szCs w:val="28"/>
        </w:rPr>
        <w:t xml:space="preserve">. </w:t>
      </w:r>
    </w:p>
    <w:p w:rsidR="00D03D60" w:rsidRPr="00F858BD" w:rsidRDefault="00D03D60" w:rsidP="00D03D60">
      <w:pPr>
        <w:spacing w:after="200"/>
        <w:jc w:val="both"/>
        <w:rPr>
          <w:rFonts w:ascii="Gill Sans MT" w:hAnsi="Gill Sans MT" w:cs="Sharp Grotesk Book 15"/>
          <w:b/>
          <w:color w:val="000000"/>
          <w:sz w:val="28"/>
          <w:szCs w:val="28"/>
          <w:u w:val="single"/>
        </w:rPr>
      </w:pPr>
      <w:r w:rsidRPr="00F858BD">
        <w:rPr>
          <w:rFonts w:ascii="Gill Sans MT" w:hAnsi="Gill Sans MT" w:cs="Segoe UI"/>
          <w:b/>
          <w:color w:val="000000"/>
          <w:sz w:val="28"/>
          <w:szCs w:val="28"/>
        </w:rPr>
        <w:t>Itinerario urbano: A propósito de Miguel Díaz y Negrete.</w:t>
      </w:r>
      <w:r w:rsidRPr="00F858BD">
        <w:rPr>
          <w:rFonts w:ascii="Gill Sans MT" w:hAnsi="Gill Sans MT" w:cs="Sharp Grotesk Book 15"/>
          <w:b/>
          <w:color w:val="000000"/>
          <w:sz w:val="28"/>
          <w:szCs w:val="28"/>
          <w:u w:val="single"/>
        </w:rPr>
        <w:t xml:space="preserve"> </w:t>
      </w:r>
      <w:r w:rsidRPr="00F858BD">
        <w:rPr>
          <w:rFonts w:ascii="Gill Sans MT" w:hAnsi="Gill Sans MT" w:cs="Segoe UI"/>
          <w:color w:val="000000"/>
          <w:sz w:val="28"/>
          <w:szCs w:val="28"/>
        </w:rPr>
        <w:t xml:space="preserve">| Museo Casa Natal de Jovellanos | Domingo 13 | De 12:00 a 13:00 horas. | </w:t>
      </w:r>
      <w:r w:rsidRPr="00F858BD">
        <w:rPr>
          <w:rFonts w:ascii="Gill Sans MT" w:hAnsi="Gill Sans MT" w:cs="Tahoma"/>
          <w:color w:val="222222"/>
          <w:sz w:val="28"/>
          <w:szCs w:val="28"/>
        </w:rPr>
        <w:t xml:space="preserve">Entrada gratuita. | Aforo: máximo de 6 personas. | Inscripciones: </w:t>
      </w:r>
      <w:hyperlink r:id="rId5" w:tgtFrame="_blank" w:history="1">
        <w:r w:rsidRPr="00F858BD">
          <w:rPr>
            <w:rStyle w:val="Hipervnculo"/>
            <w:rFonts w:ascii="Gill Sans MT" w:hAnsi="Gill Sans MT" w:cs="Tahoma"/>
            <w:color w:val="222222"/>
            <w:sz w:val="28"/>
            <w:szCs w:val="28"/>
          </w:rPr>
          <w:t>info.museojovellanos@gijon.es</w:t>
        </w:r>
      </w:hyperlink>
      <w:r w:rsidRPr="00F858BD">
        <w:rPr>
          <w:rFonts w:ascii="Gill Sans MT" w:hAnsi="Gill Sans MT" w:cs="Tahoma"/>
          <w:color w:val="222222"/>
          <w:sz w:val="28"/>
          <w:szCs w:val="28"/>
        </w:rPr>
        <w:t xml:space="preserve"> o en el teléfono 985 18 51 52. </w:t>
      </w:r>
    </w:p>
    <w:p w:rsidR="00D03D60" w:rsidRDefault="00D03D60" w:rsidP="00D03D60">
      <w:pPr>
        <w:spacing w:after="200"/>
        <w:rPr>
          <w:rFonts w:ascii="Gill Sans MT" w:hAnsi="Gill Sans MT"/>
          <w:color w:val="000000"/>
          <w:sz w:val="28"/>
          <w:szCs w:val="28"/>
          <w:lang w:val="es-ES_tradnl"/>
        </w:rPr>
      </w:pPr>
      <w:r w:rsidRPr="00F858BD">
        <w:rPr>
          <w:rFonts w:ascii="Gill Sans MT" w:hAnsi="Gill Sans MT"/>
          <w:b/>
          <w:color w:val="000000"/>
          <w:sz w:val="28"/>
          <w:szCs w:val="28"/>
          <w:u w:val="single"/>
        </w:rPr>
        <w:t xml:space="preserve">Talleres familiares:  </w:t>
      </w:r>
      <w:r w:rsidRPr="00F858BD">
        <w:rPr>
          <w:rFonts w:ascii="Gill Sans MT" w:hAnsi="Gill Sans MT" w:cs="Segoe UI"/>
          <w:b/>
          <w:color w:val="000000"/>
          <w:sz w:val="28"/>
          <w:szCs w:val="28"/>
          <w:lang w:val="es-ES_tradnl"/>
        </w:rPr>
        <w:t>¡Bienvenidos a mi casa!</w:t>
      </w:r>
      <w:r w:rsidRPr="00F858BD">
        <w:rPr>
          <w:rFonts w:ascii="Gill Sans MT" w:hAnsi="Gill Sans MT" w:cs="Segoe UI"/>
          <w:color w:val="000000"/>
          <w:sz w:val="28"/>
          <w:szCs w:val="28"/>
          <w:lang w:val="es-ES_tradnl"/>
        </w:rPr>
        <w:t xml:space="preserve"> | | Museo Casa Natal de Jovellanos | Sábado 12 de diciembre | Horario: 12:00 a 13:30 horas.1 </w:t>
      </w:r>
      <w:r w:rsidRPr="00F858BD">
        <w:rPr>
          <w:rFonts w:ascii="Gill Sans MT" w:hAnsi="Gill Sans MT"/>
          <w:color w:val="000000"/>
          <w:sz w:val="28"/>
          <w:szCs w:val="28"/>
          <w:lang w:val="es-ES_tradnl"/>
        </w:rPr>
        <w:t>Destinatarios: menores de 6 a 8 años acompañados por un adulto. |  Aforo: 6 personas.</w:t>
      </w:r>
      <w:r w:rsidRPr="00F858BD">
        <w:rPr>
          <w:rFonts w:ascii="Gill Sans MT" w:hAnsi="Gill Sans MT"/>
          <w:b/>
          <w:color w:val="000000"/>
          <w:sz w:val="28"/>
          <w:szCs w:val="28"/>
          <w:u w:val="single"/>
        </w:rPr>
        <w:t xml:space="preserve">| </w:t>
      </w:r>
      <w:r w:rsidRPr="00F858BD">
        <w:rPr>
          <w:rFonts w:ascii="Gill Sans MT" w:hAnsi="Gill Sans MT"/>
          <w:color w:val="000000"/>
          <w:sz w:val="28"/>
          <w:szCs w:val="28"/>
          <w:lang w:val="es-ES_tradnl"/>
        </w:rPr>
        <w:t xml:space="preserve">Información e inscripciones: </w:t>
      </w:r>
      <w:hyperlink r:id="rId6" w:history="1">
        <w:r w:rsidRPr="00F858BD">
          <w:rPr>
            <w:rStyle w:val="Hipervnculo"/>
            <w:rFonts w:ascii="Gill Sans MT" w:hAnsi="Gill Sans MT"/>
            <w:sz w:val="28"/>
            <w:szCs w:val="28"/>
            <w:lang w:val="es-ES_tradnl"/>
          </w:rPr>
          <w:t>info.museojovellanos@gijon.es</w:t>
        </w:r>
      </w:hyperlink>
      <w:r w:rsidRPr="00F858BD">
        <w:rPr>
          <w:rFonts w:ascii="Gill Sans MT" w:hAnsi="Gill Sans MT"/>
          <w:color w:val="000000"/>
          <w:sz w:val="28"/>
          <w:szCs w:val="28"/>
          <w:lang w:val="es-ES_tradnl"/>
        </w:rPr>
        <w:t xml:space="preserve">  | Telf. 985 18 51 52</w:t>
      </w:r>
    </w:p>
    <w:p w:rsidR="005B0300" w:rsidRDefault="005B0300" w:rsidP="00D03D60">
      <w:pPr>
        <w:spacing w:after="200"/>
        <w:rPr>
          <w:rFonts w:ascii="Gill Sans MT" w:hAnsi="Gill Sans MT"/>
          <w:color w:val="000000"/>
          <w:sz w:val="28"/>
          <w:szCs w:val="28"/>
          <w:lang w:val="es-ES_tradnl"/>
        </w:rPr>
      </w:pPr>
    </w:p>
    <w:p w:rsidR="005B0300" w:rsidRPr="00F858BD" w:rsidRDefault="005B0300" w:rsidP="00D03D60">
      <w:pPr>
        <w:spacing w:after="200"/>
        <w:rPr>
          <w:rFonts w:ascii="Gill Sans MT" w:hAnsi="Gill Sans MT"/>
          <w:b/>
          <w:color w:val="000000"/>
          <w:sz w:val="28"/>
          <w:szCs w:val="28"/>
          <w:u w:val="single"/>
        </w:rPr>
      </w:pPr>
    </w:p>
    <w:p w:rsidR="00D03D60" w:rsidRPr="00F858BD" w:rsidRDefault="00D03D60" w:rsidP="00D03D60">
      <w:pPr>
        <w:spacing w:after="120"/>
        <w:jc w:val="both"/>
        <w:rPr>
          <w:rFonts w:ascii="Gill Sans MT" w:hAnsi="Gill Sans MT"/>
          <w:bCs/>
          <w:iCs/>
          <w:color w:val="000000"/>
          <w:sz w:val="28"/>
          <w:szCs w:val="28"/>
          <w:lang w:val="es-ES_tradnl"/>
        </w:rPr>
      </w:pPr>
    </w:p>
    <w:p w:rsidR="00D03D60" w:rsidRPr="00F858BD" w:rsidRDefault="00D03D60" w:rsidP="00D03D60">
      <w:pPr>
        <w:pStyle w:val="Ttulo1"/>
        <w:shd w:val="clear" w:color="auto" w:fill="B2A1C7" w:themeFill="accent4" w:themeFillTint="99"/>
        <w:spacing w:before="0" w:beforeAutospacing="0" w:after="120" w:afterAutospacing="0"/>
        <w:jc w:val="both"/>
        <w:rPr>
          <w:rFonts w:ascii="Gill Sans MT" w:eastAsia="Times New Roman" w:hAnsi="Gill Sans MT"/>
          <w:sz w:val="28"/>
          <w:szCs w:val="28"/>
        </w:rPr>
      </w:pPr>
      <w:bookmarkStart w:id="2" w:name="_MUSEO_NICANOR_PIÑOLE."/>
      <w:bookmarkEnd w:id="2"/>
      <w:r w:rsidRPr="00F858BD">
        <w:rPr>
          <w:rFonts w:ascii="Gill Sans MT" w:eastAsia="Times New Roman" w:hAnsi="Gill Sans MT"/>
          <w:sz w:val="28"/>
          <w:szCs w:val="28"/>
        </w:rPr>
        <w:lastRenderedPageBreak/>
        <w:t>3. MUSEO NICANOR PIÑOLE.</w:t>
      </w:r>
    </w:p>
    <w:p w:rsidR="00D03D60" w:rsidRPr="00F858BD" w:rsidRDefault="00D03D60" w:rsidP="00D03D60">
      <w:pPr>
        <w:pStyle w:val="Prrafodelista"/>
        <w:spacing w:after="120"/>
        <w:ind w:left="720"/>
        <w:contextualSpacing/>
        <w:jc w:val="both"/>
        <w:rPr>
          <w:rFonts w:ascii="Gill Sans MT" w:hAnsi="Gill Sans MT"/>
          <w:b/>
          <w:color w:val="000000"/>
          <w:sz w:val="28"/>
          <w:szCs w:val="28"/>
          <w:u w:val="single"/>
        </w:rPr>
      </w:pPr>
    </w:p>
    <w:p w:rsidR="00D03D60" w:rsidRPr="00F858BD" w:rsidRDefault="00D03D60" w:rsidP="00D03D60">
      <w:pPr>
        <w:spacing w:after="120"/>
        <w:jc w:val="both"/>
        <w:rPr>
          <w:rFonts w:ascii="Gill Sans MT" w:hAnsi="Gill Sans MT"/>
          <w:b/>
          <w:color w:val="000000"/>
          <w:sz w:val="28"/>
          <w:szCs w:val="28"/>
          <w:u w:val="single"/>
        </w:rPr>
      </w:pPr>
      <w:r w:rsidRPr="00F858BD">
        <w:rPr>
          <w:rFonts w:ascii="Gill Sans MT" w:hAnsi="Gill Sans MT"/>
          <w:b/>
          <w:color w:val="000000"/>
          <w:sz w:val="28"/>
          <w:szCs w:val="28"/>
          <w:u w:val="single"/>
        </w:rPr>
        <w:t xml:space="preserve">Exposiciones:  </w:t>
      </w:r>
      <w:r w:rsidRPr="00F858BD">
        <w:rPr>
          <w:rFonts w:ascii="Gill Sans MT" w:hAnsi="Gill Sans MT" w:cs="Segoe UI"/>
          <w:b/>
          <w:bCs/>
          <w:color w:val="000000"/>
          <w:sz w:val="28"/>
          <w:szCs w:val="28"/>
        </w:rPr>
        <w:t xml:space="preserve">La intimidad familiar </w:t>
      </w:r>
      <w:r w:rsidRPr="00F858BD">
        <w:rPr>
          <w:rFonts w:ascii="Gill Sans MT" w:hAnsi="Gill Sans MT" w:cs="Segoe UI"/>
          <w:color w:val="000000"/>
          <w:sz w:val="28"/>
          <w:szCs w:val="28"/>
        </w:rPr>
        <w:t xml:space="preserve">| Museo Nicanor </w:t>
      </w:r>
      <w:proofErr w:type="spellStart"/>
      <w:r w:rsidRPr="00F858BD">
        <w:rPr>
          <w:rFonts w:ascii="Gill Sans MT" w:hAnsi="Gill Sans MT" w:cs="Segoe UI"/>
          <w:color w:val="000000"/>
          <w:sz w:val="28"/>
          <w:szCs w:val="28"/>
        </w:rPr>
        <w:t>Piñole</w:t>
      </w:r>
      <w:proofErr w:type="spellEnd"/>
      <w:r w:rsidRPr="00F858BD">
        <w:rPr>
          <w:rFonts w:ascii="Gill Sans MT" w:hAnsi="Gill Sans MT" w:cs="Segoe UI"/>
          <w:color w:val="000000"/>
          <w:sz w:val="28"/>
          <w:szCs w:val="28"/>
        </w:rPr>
        <w:t xml:space="preserve"> | Hasta febrero de 2021</w:t>
      </w:r>
    </w:p>
    <w:p w:rsidR="00D03D60" w:rsidRPr="00F858BD" w:rsidRDefault="00D03D60" w:rsidP="00D03D60">
      <w:pPr>
        <w:spacing w:after="200"/>
        <w:jc w:val="both"/>
        <w:rPr>
          <w:rFonts w:ascii="Gill Sans MT" w:hAnsi="Gill Sans MT"/>
          <w:b/>
          <w:color w:val="000000"/>
          <w:sz w:val="28"/>
          <w:szCs w:val="28"/>
          <w:u w:val="single"/>
        </w:rPr>
      </w:pPr>
      <w:r w:rsidRPr="00F858BD">
        <w:rPr>
          <w:rFonts w:ascii="Gill Sans MT" w:hAnsi="Gill Sans MT"/>
          <w:b/>
          <w:color w:val="000000"/>
          <w:sz w:val="28"/>
          <w:szCs w:val="28"/>
          <w:u w:val="single"/>
        </w:rPr>
        <w:t xml:space="preserve">Actividades en familia </w:t>
      </w:r>
      <w:r w:rsidRPr="00F858BD">
        <w:rPr>
          <w:rFonts w:ascii="Gill Sans MT" w:hAnsi="Gill Sans MT" w:cs="Segoe UI"/>
          <w:b/>
          <w:bCs/>
          <w:color w:val="000000"/>
          <w:sz w:val="28"/>
          <w:szCs w:val="28"/>
        </w:rPr>
        <w:t xml:space="preserve">Escape </w:t>
      </w:r>
      <w:proofErr w:type="spellStart"/>
      <w:r w:rsidRPr="00F858BD">
        <w:rPr>
          <w:rFonts w:ascii="Gill Sans MT" w:hAnsi="Gill Sans MT" w:cs="Segoe UI"/>
          <w:b/>
          <w:bCs/>
          <w:color w:val="000000"/>
          <w:sz w:val="28"/>
          <w:szCs w:val="28"/>
        </w:rPr>
        <w:t>room</w:t>
      </w:r>
      <w:proofErr w:type="spellEnd"/>
      <w:r w:rsidRPr="00F858BD">
        <w:rPr>
          <w:rFonts w:ascii="Gill Sans MT" w:hAnsi="Gill Sans MT" w:cs="Segoe UI"/>
          <w:b/>
          <w:bCs/>
          <w:color w:val="000000"/>
          <w:sz w:val="28"/>
          <w:szCs w:val="28"/>
        </w:rPr>
        <w:t xml:space="preserve"> en el museo. El legado de Nicanor |</w:t>
      </w:r>
      <w:r w:rsidRPr="00F858BD">
        <w:rPr>
          <w:rFonts w:ascii="Gill Sans MT" w:hAnsi="Gill Sans MT" w:cs="Segoe UI"/>
          <w:color w:val="000000"/>
          <w:sz w:val="28"/>
          <w:szCs w:val="28"/>
        </w:rPr>
        <w:t xml:space="preserve"> Museo Nicanor </w:t>
      </w:r>
      <w:proofErr w:type="spellStart"/>
      <w:r w:rsidRPr="00F858BD">
        <w:rPr>
          <w:rFonts w:ascii="Gill Sans MT" w:hAnsi="Gill Sans MT" w:cs="Segoe UI"/>
          <w:color w:val="000000"/>
          <w:sz w:val="28"/>
          <w:szCs w:val="28"/>
        </w:rPr>
        <w:t>Piñole</w:t>
      </w:r>
      <w:proofErr w:type="spellEnd"/>
      <w:r w:rsidRPr="00F858BD">
        <w:rPr>
          <w:rFonts w:ascii="Gill Sans MT" w:hAnsi="Gill Sans MT" w:cs="Segoe UI"/>
          <w:color w:val="000000"/>
          <w:sz w:val="28"/>
          <w:szCs w:val="28"/>
        </w:rPr>
        <w:t xml:space="preserve"> | Domingos: 13 | Fechas: 12:00 a 13:30 horas. </w:t>
      </w:r>
      <w:r w:rsidRPr="00F858BD">
        <w:rPr>
          <w:rFonts w:ascii="Gill Sans MT" w:hAnsi="Gill Sans MT"/>
          <w:b/>
          <w:color w:val="000000"/>
          <w:sz w:val="28"/>
          <w:szCs w:val="28"/>
          <w:u w:val="single"/>
        </w:rPr>
        <w:t xml:space="preserve">| </w:t>
      </w:r>
      <w:r w:rsidRPr="00F858BD">
        <w:rPr>
          <w:rFonts w:ascii="Gill Sans MT" w:eastAsia="Times New Roman" w:hAnsi="Gill Sans MT"/>
          <w:color w:val="000000" w:themeColor="text1"/>
          <w:sz w:val="28"/>
          <w:szCs w:val="28"/>
        </w:rPr>
        <w:t>Destinatarios: todos los públicos. Los menores de 14 años deberán acudir acompañados por un adulto. Grupos máximos de 6 personas.</w:t>
      </w:r>
      <w:r w:rsidRPr="00F858BD">
        <w:rPr>
          <w:rFonts w:ascii="Gill Sans MT" w:hAnsi="Gill Sans MT"/>
          <w:b/>
          <w:color w:val="000000"/>
          <w:sz w:val="28"/>
          <w:szCs w:val="28"/>
          <w:u w:val="single"/>
        </w:rPr>
        <w:t xml:space="preserve"> | </w:t>
      </w:r>
      <w:r w:rsidRPr="00F858BD">
        <w:rPr>
          <w:rFonts w:ascii="Gill Sans MT" w:eastAsia="Times New Roman" w:hAnsi="Gill Sans MT"/>
          <w:color w:val="000000" w:themeColor="text1"/>
          <w:sz w:val="28"/>
          <w:szCs w:val="28"/>
        </w:rPr>
        <w:t xml:space="preserve">Información e inscripciones: </w:t>
      </w:r>
      <w:hyperlink r:id="rId7" w:history="1">
        <w:r w:rsidRPr="00F858BD">
          <w:rPr>
            <w:rStyle w:val="Hipervnculo"/>
            <w:rFonts w:ascii="Gill Sans MT" w:eastAsia="Times New Roman" w:hAnsi="Gill Sans MT"/>
            <w:sz w:val="28"/>
            <w:szCs w:val="28"/>
            <w:lang w:val="es-ES_tradnl"/>
          </w:rPr>
          <w:t>info.museonicanorpinole@gijon.es</w:t>
        </w:r>
      </w:hyperlink>
      <w:r w:rsidRPr="00F858BD">
        <w:rPr>
          <w:rFonts w:ascii="Gill Sans MT" w:eastAsia="Times New Roman" w:hAnsi="Gill Sans MT"/>
          <w:color w:val="000000" w:themeColor="text1"/>
          <w:sz w:val="28"/>
          <w:szCs w:val="28"/>
          <w:lang w:val="es-ES_tradnl"/>
        </w:rPr>
        <w:t xml:space="preserve">  | Telf. 985 18 10 19</w:t>
      </w:r>
    </w:p>
    <w:p w:rsidR="00D03D60" w:rsidRPr="00F858BD" w:rsidRDefault="00D03D60" w:rsidP="00D03D60">
      <w:pPr>
        <w:pStyle w:val="Prrafodelista"/>
        <w:spacing w:after="200"/>
        <w:ind w:left="720"/>
        <w:rPr>
          <w:rFonts w:ascii="Gill Sans MT" w:eastAsia="Times New Roman" w:hAnsi="Gill Sans MT"/>
          <w:color w:val="000000" w:themeColor="text1"/>
          <w:sz w:val="28"/>
          <w:szCs w:val="28"/>
        </w:rPr>
      </w:pPr>
    </w:p>
    <w:p w:rsidR="00D03D60" w:rsidRPr="00F858BD" w:rsidRDefault="00D03D60" w:rsidP="00D03D60">
      <w:pPr>
        <w:pStyle w:val="Ttulo1"/>
        <w:shd w:val="clear" w:color="auto" w:fill="CCC0D9" w:themeFill="accent4" w:themeFillTint="66"/>
        <w:spacing w:before="0" w:beforeAutospacing="0" w:after="120" w:afterAutospacing="0"/>
        <w:jc w:val="both"/>
        <w:rPr>
          <w:rFonts w:ascii="Gill Sans MT" w:eastAsia="Times New Roman" w:hAnsi="Gill Sans MT"/>
          <w:sz w:val="28"/>
          <w:szCs w:val="28"/>
        </w:rPr>
      </w:pPr>
      <w:bookmarkStart w:id="3" w:name="_MUSEO_DEL_FERROCARRIL"/>
      <w:bookmarkEnd w:id="3"/>
      <w:r w:rsidRPr="00F858BD">
        <w:rPr>
          <w:rFonts w:ascii="Gill Sans MT" w:eastAsia="Times New Roman" w:hAnsi="Gill Sans MT"/>
          <w:sz w:val="28"/>
          <w:szCs w:val="28"/>
        </w:rPr>
        <w:t>4. MUSEO DEL FERROCARRIL DE ASTURIAS.</w:t>
      </w:r>
    </w:p>
    <w:p w:rsidR="00D03D60" w:rsidRPr="00F858BD" w:rsidRDefault="00D03D60" w:rsidP="00D03D60">
      <w:pPr>
        <w:jc w:val="both"/>
        <w:rPr>
          <w:rFonts w:ascii="Gill Sans MT" w:hAnsi="Gill Sans MT"/>
          <w:color w:val="000000"/>
          <w:sz w:val="28"/>
          <w:szCs w:val="28"/>
        </w:rPr>
      </w:pPr>
    </w:p>
    <w:p w:rsidR="00D03D60" w:rsidRPr="00F858BD" w:rsidRDefault="00D03D60" w:rsidP="00D03D60">
      <w:pPr>
        <w:jc w:val="both"/>
        <w:rPr>
          <w:rFonts w:ascii="Gill Sans MT" w:hAnsi="Gill Sans MT"/>
          <w:b/>
          <w:bCs/>
          <w:i/>
          <w:iCs/>
          <w:color w:val="000000"/>
          <w:sz w:val="28"/>
          <w:szCs w:val="28"/>
          <w:u w:val="single"/>
        </w:rPr>
      </w:pPr>
      <w:r w:rsidRPr="00F858BD">
        <w:rPr>
          <w:rFonts w:ascii="Gill Sans MT" w:hAnsi="Gill Sans MT"/>
          <w:b/>
          <w:bCs/>
          <w:i/>
          <w:iCs/>
          <w:color w:val="000000"/>
          <w:sz w:val="28"/>
          <w:szCs w:val="28"/>
          <w:u w:val="single"/>
        </w:rPr>
        <w:t xml:space="preserve">Exposiciones:  </w:t>
      </w:r>
      <w:r w:rsidRPr="00F858BD">
        <w:rPr>
          <w:rFonts w:ascii="Gill Sans MT" w:hAnsi="Gill Sans MT"/>
          <w:b/>
          <w:color w:val="000000"/>
          <w:sz w:val="28"/>
          <w:szCs w:val="28"/>
        </w:rPr>
        <w:t xml:space="preserve">Siguiendo la vía.  Fotografías aéreas del Ferrocarril Vasco Asturiano. 1958 | </w:t>
      </w:r>
      <w:r w:rsidRPr="00F858BD">
        <w:rPr>
          <w:rFonts w:ascii="Gill Sans MT" w:hAnsi="Gill Sans MT"/>
          <w:color w:val="000000"/>
          <w:sz w:val="28"/>
          <w:szCs w:val="28"/>
        </w:rPr>
        <w:t>Museo del Ferrocarril de Asturias. Sala de Exposiciones Temporales 1 |  Hasta el 31 de enero de 2021 | Entrada gratuita</w:t>
      </w:r>
    </w:p>
    <w:p w:rsidR="00D03D60" w:rsidRPr="00F858BD" w:rsidRDefault="00D03D60" w:rsidP="00D03D60">
      <w:pPr>
        <w:shd w:val="clear" w:color="auto" w:fill="FFFFFF"/>
        <w:rPr>
          <w:rFonts w:ascii="Gill Sans MT" w:eastAsia="Times New Roman" w:hAnsi="Gill Sans MT" w:cs="Segoe UI"/>
          <w:color w:val="050505"/>
          <w:sz w:val="28"/>
          <w:szCs w:val="28"/>
        </w:rPr>
      </w:pPr>
    </w:p>
    <w:p w:rsidR="00D03D60" w:rsidRPr="00F858BD" w:rsidRDefault="00D03D60" w:rsidP="00D03D60">
      <w:pPr>
        <w:adjustRightInd w:val="0"/>
        <w:rPr>
          <w:rFonts w:ascii="Gill Sans MT" w:hAnsi="Gill Sans MT"/>
          <w:color w:val="000000"/>
          <w:sz w:val="28"/>
          <w:szCs w:val="28"/>
        </w:rPr>
      </w:pPr>
    </w:p>
    <w:p w:rsidR="00D03D60" w:rsidRPr="00F858BD" w:rsidRDefault="00D03D60" w:rsidP="00D03D60">
      <w:pPr>
        <w:shd w:val="clear" w:color="auto" w:fill="CCC0D9" w:themeFill="accent4" w:themeFillTint="66"/>
        <w:spacing w:after="120"/>
        <w:jc w:val="both"/>
        <w:rPr>
          <w:rFonts w:ascii="Gill Sans MT" w:eastAsiaTheme="majorEastAsia" w:hAnsi="Gill Sans MT" w:cstheme="majorBidi"/>
          <w:b/>
          <w:bCs/>
          <w:color w:val="000000"/>
          <w:sz w:val="28"/>
          <w:szCs w:val="28"/>
        </w:rPr>
      </w:pPr>
      <w:r w:rsidRPr="00F858BD">
        <w:rPr>
          <w:rFonts w:ascii="Gill Sans MT" w:eastAsiaTheme="majorEastAsia" w:hAnsi="Gill Sans MT" w:cstheme="majorBidi"/>
          <w:b/>
          <w:bCs/>
          <w:color w:val="000000"/>
          <w:sz w:val="28"/>
          <w:szCs w:val="28"/>
        </w:rPr>
        <w:t xml:space="preserve">5. CIUDADELA DE CELESTINO SOLAR </w:t>
      </w:r>
    </w:p>
    <w:p w:rsidR="00D03D60" w:rsidRPr="00F858BD" w:rsidRDefault="00D03D60" w:rsidP="00D03D60">
      <w:pPr>
        <w:jc w:val="both"/>
        <w:rPr>
          <w:rFonts w:ascii="Gill Sans MT" w:hAnsi="Gill Sans MT"/>
          <w:b/>
          <w:bCs/>
          <w:i/>
          <w:iCs/>
          <w:color w:val="000000"/>
          <w:sz w:val="28"/>
          <w:szCs w:val="28"/>
          <w:u w:val="single"/>
        </w:rPr>
      </w:pPr>
    </w:p>
    <w:p w:rsidR="00D03D60" w:rsidRPr="00F858BD" w:rsidRDefault="00D03D60" w:rsidP="00D03D60">
      <w:pPr>
        <w:jc w:val="both"/>
        <w:rPr>
          <w:rFonts w:ascii="Gill Sans MT" w:hAnsi="Gill Sans MT"/>
          <w:b/>
          <w:bCs/>
          <w:i/>
          <w:iCs/>
          <w:color w:val="000000"/>
          <w:sz w:val="28"/>
          <w:szCs w:val="28"/>
          <w:u w:val="single"/>
        </w:rPr>
      </w:pPr>
      <w:r w:rsidRPr="00F858BD">
        <w:rPr>
          <w:rFonts w:ascii="Gill Sans MT" w:hAnsi="Gill Sans MT"/>
          <w:b/>
          <w:bCs/>
          <w:i/>
          <w:iCs/>
          <w:color w:val="000000"/>
          <w:sz w:val="28"/>
          <w:szCs w:val="28"/>
          <w:u w:val="single"/>
        </w:rPr>
        <w:t xml:space="preserve">Exposiciones:  </w:t>
      </w:r>
      <w:r w:rsidRPr="00F858BD">
        <w:rPr>
          <w:rFonts w:ascii="Gill Sans MT" w:hAnsi="Gill Sans MT"/>
          <w:b/>
          <w:color w:val="000000"/>
          <w:sz w:val="28"/>
          <w:szCs w:val="28"/>
        </w:rPr>
        <w:t xml:space="preserve">Conseguir un techo. De la vivienda obrera a la vivienda social en Asturias | </w:t>
      </w:r>
    </w:p>
    <w:p w:rsidR="00D03D60" w:rsidRPr="00F858BD" w:rsidRDefault="00D03D60" w:rsidP="00D03D60">
      <w:pPr>
        <w:jc w:val="both"/>
        <w:rPr>
          <w:rFonts w:ascii="Gill Sans MT" w:hAnsi="Gill Sans MT"/>
          <w:color w:val="000000"/>
          <w:sz w:val="28"/>
          <w:szCs w:val="28"/>
        </w:rPr>
      </w:pPr>
      <w:r w:rsidRPr="00F858BD">
        <w:rPr>
          <w:rFonts w:ascii="Gill Sans MT" w:hAnsi="Gill Sans MT"/>
          <w:color w:val="000000"/>
          <w:sz w:val="28"/>
          <w:szCs w:val="28"/>
        </w:rPr>
        <w:t>Museo Ciudadela de Celestino Solar |  Hasta el 31 de enero de 2021 | Entrada gratuita</w:t>
      </w:r>
    </w:p>
    <w:p w:rsidR="00D03D60" w:rsidRPr="00F858BD" w:rsidRDefault="00D03D60" w:rsidP="00D03D60">
      <w:pPr>
        <w:jc w:val="both"/>
        <w:rPr>
          <w:rFonts w:ascii="Gill Sans MT" w:hAnsi="Gill Sans MT"/>
          <w:color w:val="000000"/>
          <w:sz w:val="28"/>
          <w:szCs w:val="28"/>
        </w:rPr>
      </w:pPr>
    </w:p>
    <w:p w:rsidR="00D03D60" w:rsidRPr="00F858BD" w:rsidRDefault="00D03D60" w:rsidP="00D03D60">
      <w:pPr>
        <w:pStyle w:val="Ttulo1"/>
        <w:shd w:val="clear" w:color="auto" w:fill="CCC0D9" w:themeFill="accent4" w:themeFillTint="66"/>
        <w:spacing w:before="0" w:beforeAutospacing="0" w:after="120" w:afterAutospacing="0"/>
        <w:jc w:val="both"/>
        <w:rPr>
          <w:rFonts w:ascii="Gill Sans MT" w:eastAsia="Times New Roman" w:hAnsi="Gill Sans MT"/>
          <w:sz w:val="28"/>
          <w:szCs w:val="28"/>
        </w:rPr>
      </w:pPr>
      <w:bookmarkStart w:id="4" w:name="_MUSEO_CASA_NATAL"/>
      <w:bookmarkStart w:id="5" w:name="_MUSEO_DEL_PUEBLO"/>
      <w:bookmarkEnd w:id="4"/>
      <w:bookmarkEnd w:id="5"/>
      <w:r w:rsidRPr="00F858BD">
        <w:rPr>
          <w:rFonts w:ascii="Gill Sans MT" w:eastAsia="Times New Roman" w:hAnsi="Gill Sans MT"/>
          <w:sz w:val="28"/>
          <w:szCs w:val="28"/>
        </w:rPr>
        <w:t xml:space="preserve">6. MUSEO </w:t>
      </w:r>
      <w:r w:rsidRPr="00F858BD">
        <w:rPr>
          <w:rFonts w:ascii="Gill Sans MT" w:eastAsia="Times New Roman" w:hAnsi="Gill Sans MT"/>
          <w:sz w:val="28"/>
          <w:szCs w:val="28"/>
          <w:shd w:val="clear" w:color="auto" w:fill="CCC0D9" w:themeFill="accent4" w:themeFillTint="66"/>
        </w:rPr>
        <w:t>DEL PUEBLO DE ASTURIAS.</w:t>
      </w:r>
      <w:r w:rsidRPr="00F858BD">
        <w:rPr>
          <w:rFonts w:ascii="Gill Sans MT" w:eastAsia="Times New Roman" w:hAnsi="Gill Sans MT"/>
          <w:sz w:val="28"/>
          <w:szCs w:val="28"/>
        </w:rPr>
        <w:t xml:space="preserve"> </w:t>
      </w:r>
    </w:p>
    <w:p w:rsidR="00D03D60" w:rsidRPr="00F858BD" w:rsidRDefault="00D03D60" w:rsidP="00D03D60">
      <w:pPr>
        <w:pStyle w:val="Prrafodelista"/>
        <w:spacing w:after="120"/>
        <w:ind w:left="720"/>
        <w:jc w:val="both"/>
        <w:rPr>
          <w:rFonts w:ascii="Gill Sans MT" w:hAnsi="Gill Sans MT"/>
          <w:b/>
          <w:color w:val="000000"/>
          <w:sz w:val="28"/>
          <w:szCs w:val="28"/>
          <w:u w:val="single"/>
        </w:rPr>
      </w:pPr>
    </w:p>
    <w:p w:rsidR="00D03D60" w:rsidRPr="00F858BD" w:rsidRDefault="00D03D60" w:rsidP="00D03D60">
      <w:pPr>
        <w:pStyle w:val="Prrafodelista"/>
        <w:jc w:val="both"/>
        <w:rPr>
          <w:rFonts w:ascii="Gill Sans MT" w:hAnsi="Gill Sans MT"/>
          <w:color w:val="000000"/>
          <w:sz w:val="28"/>
          <w:szCs w:val="28"/>
        </w:rPr>
      </w:pPr>
    </w:p>
    <w:p w:rsidR="00D03D60" w:rsidRPr="00F858BD" w:rsidRDefault="00D03D60" w:rsidP="00D03D60">
      <w:pPr>
        <w:pStyle w:val="Prrafodelista"/>
        <w:spacing w:after="120"/>
        <w:ind w:left="720" w:hanging="360"/>
        <w:jc w:val="both"/>
        <w:rPr>
          <w:rFonts w:ascii="Gill Sans MT" w:hAnsi="Gill Sans MT"/>
          <w:b/>
          <w:color w:val="000000"/>
          <w:sz w:val="28"/>
          <w:szCs w:val="28"/>
          <w:u w:val="single"/>
        </w:rPr>
      </w:pPr>
      <w:r w:rsidRPr="00F858BD">
        <w:rPr>
          <w:rFonts w:ascii="Gill Sans MT" w:eastAsia="Symbol" w:hAnsi="Gill Sans MT" w:cs="Symbol"/>
          <w:color w:val="000000"/>
          <w:sz w:val="28"/>
          <w:szCs w:val="28"/>
        </w:rPr>
        <w:t></w:t>
      </w:r>
      <w:r w:rsidRPr="00F858BD">
        <w:rPr>
          <w:rFonts w:ascii="Gill Sans MT" w:eastAsia="Symbol" w:hAnsi="Gill Sans MT"/>
          <w:color w:val="000000"/>
          <w:sz w:val="28"/>
          <w:szCs w:val="28"/>
        </w:rPr>
        <w:t xml:space="preserve">         </w:t>
      </w:r>
      <w:r w:rsidRPr="00F858BD">
        <w:rPr>
          <w:rFonts w:ascii="Gill Sans MT" w:hAnsi="Gill Sans MT"/>
          <w:b/>
          <w:color w:val="000000"/>
          <w:sz w:val="28"/>
          <w:szCs w:val="28"/>
          <w:u w:val="single"/>
        </w:rPr>
        <w:t xml:space="preserve">Exposiciones Temporales: </w:t>
      </w:r>
    </w:p>
    <w:p w:rsidR="00D03D60" w:rsidRPr="00F858BD" w:rsidRDefault="00D03D60" w:rsidP="00D03D60">
      <w:pPr>
        <w:spacing w:after="120"/>
        <w:jc w:val="both"/>
        <w:rPr>
          <w:rFonts w:ascii="Gill Sans MT" w:hAnsi="Gill Sans MT"/>
          <w:color w:val="000000"/>
          <w:sz w:val="28"/>
          <w:szCs w:val="28"/>
        </w:rPr>
      </w:pPr>
      <w:r w:rsidRPr="00F858BD">
        <w:rPr>
          <w:rFonts w:ascii="Gill Sans MT" w:hAnsi="Gill Sans MT"/>
          <w:b/>
          <w:color w:val="000000"/>
          <w:sz w:val="28"/>
          <w:szCs w:val="28"/>
          <w:shd w:val="clear" w:color="auto" w:fill="F2DBDB" w:themeFill="accent2" w:themeFillTint="33"/>
        </w:rPr>
        <w:t xml:space="preserve">Pompa y circunstancia. Construcciones efímeras en las colecciones fotográficas del </w:t>
      </w:r>
      <w:proofErr w:type="spellStart"/>
      <w:r w:rsidRPr="00F858BD">
        <w:rPr>
          <w:rFonts w:ascii="Gill Sans MT" w:hAnsi="Gill Sans MT"/>
          <w:b/>
          <w:color w:val="000000"/>
          <w:sz w:val="28"/>
          <w:szCs w:val="28"/>
          <w:shd w:val="clear" w:color="auto" w:fill="F2DBDB" w:themeFill="accent2" w:themeFillTint="33"/>
        </w:rPr>
        <w:t>Muséu</w:t>
      </w:r>
      <w:proofErr w:type="spellEnd"/>
      <w:r w:rsidRPr="00F858BD">
        <w:rPr>
          <w:rFonts w:ascii="Gill Sans MT" w:hAnsi="Gill Sans MT"/>
          <w:b/>
          <w:color w:val="000000"/>
          <w:sz w:val="28"/>
          <w:szCs w:val="28"/>
          <w:shd w:val="clear" w:color="auto" w:fill="F2DBDB" w:themeFill="accent2" w:themeFillTint="33"/>
        </w:rPr>
        <w:t xml:space="preserve"> del </w:t>
      </w:r>
      <w:proofErr w:type="spellStart"/>
      <w:r w:rsidRPr="00F858BD">
        <w:rPr>
          <w:rFonts w:ascii="Gill Sans MT" w:hAnsi="Gill Sans MT"/>
          <w:b/>
          <w:color w:val="000000"/>
          <w:sz w:val="28"/>
          <w:szCs w:val="28"/>
          <w:shd w:val="clear" w:color="auto" w:fill="F2DBDB" w:themeFill="accent2" w:themeFillTint="33"/>
        </w:rPr>
        <w:t>Pueblu</w:t>
      </w:r>
      <w:proofErr w:type="spellEnd"/>
      <w:r w:rsidRPr="00F858BD">
        <w:rPr>
          <w:rFonts w:ascii="Gill Sans MT" w:hAnsi="Gill Sans MT"/>
          <w:b/>
          <w:color w:val="000000"/>
          <w:sz w:val="28"/>
          <w:szCs w:val="28"/>
          <w:shd w:val="clear" w:color="auto" w:fill="F2DBDB" w:themeFill="accent2" w:themeFillTint="33"/>
        </w:rPr>
        <w:t xml:space="preserve"> </w:t>
      </w:r>
      <w:proofErr w:type="spellStart"/>
      <w:r w:rsidRPr="00F858BD">
        <w:rPr>
          <w:rFonts w:ascii="Gill Sans MT" w:hAnsi="Gill Sans MT"/>
          <w:b/>
          <w:color w:val="000000"/>
          <w:sz w:val="28"/>
          <w:szCs w:val="28"/>
          <w:shd w:val="clear" w:color="auto" w:fill="F2DBDB" w:themeFill="accent2" w:themeFillTint="33"/>
        </w:rPr>
        <w:t>d'Asturies</w:t>
      </w:r>
      <w:proofErr w:type="spellEnd"/>
      <w:r w:rsidRPr="00F858BD">
        <w:rPr>
          <w:rFonts w:ascii="Gill Sans MT" w:hAnsi="Gill Sans MT"/>
          <w:b/>
          <w:color w:val="000000"/>
          <w:sz w:val="28"/>
          <w:szCs w:val="28"/>
          <w:shd w:val="clear" w:color="auto" w:fill="F2DBDB" w:themeFill="accent2" w:themeFillTint="33"/>
        </w:rPr>
        <w:t xml:space="preserve">. </w:t>
      </w:r>
      <w:proofErr w:type="spellStart"/>
      <w:r w:rsidRPr="00F858BD"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  <w:t>Muséu</w:t>
      </w:r>
      <w:proofErr w:type="spellEnd"/>
      <w:r w:rsidRPr="00F858BD"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  <w:t xml:space="preserve"> del </w:t>
      </w:r>
      <w:proofErr w:type="spellStart"/>
      <w:r w:rsidRPr="00F858BD"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  <w:t>Pueblu</w:t>
      </w:r>
      <w:proofErr w:type="spellEnd"/>
      <w:r w:rsidRPr="00F858BD"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  <w:t xml:space="preserve"> </w:t>
      </w:r>
      <w:proofErr w:type="spellStart"/>
      <w:r w:rsidRPr="00F858BD"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  <w:t>d'Asturies</w:t>
      </w:r>
      <w:proofErr w:type="spellEnd"/>
      <w:r w:rsidRPr="00F858BD"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  <w:t xml:space="preserve"> </w:t>
      </w:r>
      <w:r w:rsidRPr="00F858BD">
        <w:rPr>
          <w:rFonts w:ascii="Gill Sans MT" w:hAnsi="Gill Sans MT"/>
          <w:color w:val="000000"/>
          <w:sz w:val="28"/>
          <w:szCs w:val="28"/>
        </w:rPr>
        <w:t xml:space="preserve">| </w:t>
      </w:r>
      <w:r w:rsidR="00F858BD" w:rsidRPr="00F858BD">
        <w:rPr>
          <w:rFonts w:ascii="Gill Sans MT" w:hAnsi="Gill Sans MT"/>
          <w:color w:val="000000"/>
          <w:sz w:val="28"/>
          <w:szCs w:val="28"/>
        </w:rPr>
        <w:t xml:space="preserve">Hasta </w:t>
      </w:r>
      <w:r w:rsidRPr="00F858BD">
        <w:rPr>
          <w:rFonts w:ascii="Gill Sans MT" w:hAnsi="Gill Sans MT"/>
          <w:color w:val="000000"/>
          <w:sz w:val="28"/>
          <w:szCs w:val="28"/>
        </w:rPr>
        <w:t>febrero de 2021</w:t>
      </w:r>
    </w:p>
    <w:p w:rsidR="00D03D60" w:rsidRPr="00F858BD" w:rsidRDefault="00D03D60" w:rsidP="00D03D60">
      <w:pPr>
        <w:spacing w:after="120"/>
        <w:jc w:val="both"/>
        <w:rPr>
          <w:rFonts w:ascii="Gill Sans MT" w:hAnsi="Gill Sans MT"/>
          <w:b/>
          <w:color w:val="000000"/>
          <w:sz w:val="28"/>
          <w:szCs w:val="28"/>
          <w:u w:val="single"/>
        </w:rPr>
      </w:pPr>
    </w:p>
    <w:p w:rsidR="00D03D60" w:rsidRPr="00F858BD" w:rsidRDefault="00D03D60" w:rsidP="00D03D60">
      <w:pPr>
        <w:jc w:val="both"/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</w:pPr>
      <w:r w:rsidRPr="00F858BD">
        <w:rPr>
          <w:rFonts w:ascii="Gill Sans MT" w:hAnsi="Gill Sans MT"/>
          <w:b/>
          <w:color w:val="000000"/>
          <w:sz w:val="28"/>
          <w:szCs w:val="28"/>
          <w:shd w:val="clear" w:color="auto" w:fill="F2DBDB" w:themeFill="accent2" w:themeFillTint="33"/>
        </w:rPr>
        <w:t xml:space="preserve">La cestería en Asturias.  Una técnica milenaria 100% ecológica. </w:t>
      </w:r>
      <w:proofErr w:type="spellStart"/>
      <w:r w:rsidRPr="00F858BD"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  <w:t>Muséu</w:t>
      </w:r>
      <w:proofErr w:type="spellEnd"/>
      <w:r w:rsidRPr="00F858BD"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  <w:t xml:space="preserve"> del </w:t>
      </w:r>
      <w:proofErr w:type="spellStart"/>
      <w:r w:rsidRPr="00F858BD"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  <w:t>Pueblu</w:t>
      </w:r>
      <w:proofErr w:type="spellEnd"/>
      <w:r w:rsidRPr="00F858BD"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  <w:t xml:space="preserve"> </w:t>
      </w:r>
      <w:proofErr w:type="spellStart"/>
      <w:r w:rsidRPr="00F858BD"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  <w:t>d'Asturies</w:t>
      </w:r>
      <w:proofErr w:type="spellEnd"/>
      <w:r w:rsidRPr="00F858BD">
        <w:rPr>
          <w:rFonts w:ascii="Gill Sans MT" w:hAnsi="Gill Sans MT"/>
          <w:color w:val="000000"/>
          <w:sz w:val="28"/>
          <w:szCs w:val="28"/>
          <w:shd w:val="clear" w:color="auto" w:fill="F2DBDB" w:themeFill="accent2" w:themeFillTint="33"/>
        </w:rPr>
        <w:t xml:space="preserve">. Pabellón Expo 92 Sala de exposiciones temporales | </w:t>
      </w:r>
    </w:p>
    <w:p w:rsidR="00D03D60" w:rsidRPr="00F858BD" w:rsidRDefault="00D03D60" w:rsidP="00D03D60">
      <w:pPr>
        <w:jc w:val="both"/>
        <w:rPr>
          <w:rFonts w:ascii="Gill Sans MT" w:hAnsi="Gill Sans MT"/>
          <w:b/>
          <w:color w:val="000000"/>
          <w:sz w:val="28"/>
          <w:szCs w:val="28"/>
          <w:shd w:val="clear" w:color="auto" w:fill="F2DBDB" w:themeFill="accent2" w:themeFillTint="33"/>
        </w:rPr>
      </w:pPr>
    </w:p>
    <w:p w:rsidR="00D03D60" w:rsidRPr="00F858BD" w:rsidRDefault="00D03D60" w:rsidP="00D03D60">
      <w:pPr>
        <w:jc w:val="both"/>
        <w:rPr>
          <w:rFonts w:ascii="Gill Sans MT" w:hAnsi="Gill Sans MT"/>
          <w:color w:val="76923C" w:themeColor="accent3" w:themeShade="BF"/>
          <w:sz w:val="28"/>
          <w:szCs w:val="28"/>
        </w:rPr>
      </w:pPr>
    </w:p>
    <w:p w:rsidR="00D03D60" w:rsidRPr="00F858BD" w:rsidRDefault="00D03D60" w:rsidP="00D03D60">
      <w:pPr>
        <w:spacing w:after="120"/>
        <w:jc w:val="both"/>
        <w:rPr>
          <w:rFonts w:ascii="Gill Sans MT" w:hAnsi="Gill Sans MT"/>
          <w:b/>
          <w:bCs/>
          <w:color w:val="000000"/>
          <w:sz w:val="28"/>
          <w:szCs w:val="28"/>
        </w:rPr>
      </w:pPr>
      <w:r w:rsidRPr="00F858BD">
        <w:rPr>
          <w:rFonts w:ascii="Gill Sans MT" w:hAnsi="Gill Sans MT"/>
          <w:b/>
          <w:bCs/>
          <w:color w:val="000000"/>
          <w:sz w:val="28"/>
          <w:szCs w:val="28"/>
        </w:rPr>
        <w:t xml:space="preserve">Arturo Fernández en cartel. </w:t>
      </w:r>
      <w:r w:rsidRPr="00F858BD">
        <w:rPr>
          <w:rFonts w:ascii="Gill Sans MT" w:hAnsi="Gill Sans MT"/>
          <w:b/>
          <w:color w:val="000000"/>
          <w:sz w:val="28"/>
          <w:szCs w:val="28"/>
          <w:lang w:val="es-ES_tradnl"/>
        </w:rPr>
        <w:t xml:space="preserve">25 años de carteles de cine español en la colección del </w:t>
      </w:r>
      <w:proofErr w:type="spellStart"/>
      <w:r w:rsidRPr="00F858BD">
        <w:rPr>
          <w:rFonts w:ascii="Gill Sans MT" w:hAnsi="Gill Sans MT"/>
          <w:b/>
          <w:color w:val="000000"/>
          <w:sz w:val="28"/>
          <w:szCs w:val="28"/>
          <w:lang w:val="es-ES_tradnl"/>
        </w:rPr>
        <w:t>Muséu</w:t>
      </w:r>
      <w:proofErr w:type="spellEnd"/>
      <w:r w:rsidRPr="00F858BD">
        <w:rPr>
          <w:rFonts w:ascii="Gill Sans MT" w:hAnsi="Gill Sans MT"/>
          <w:b/>
          <w:color w:val="000000"/>
          <w:sz w:val="28"/>
          <w:szCs w:val="28"/>
          <w:lang w:val="es-ES_tradnl"/>
        </w:rPr>
        <w:t xml:space="preserve"> del </w:t>
      </w:r>
      <w:proofErr w:type="spellStart"/>
      <w:r w:rsidRPr="00F858BD">
        <w:rPr>
          <w:rFonts w:ascii="Gill Sans MT" w:hAnsi="Gill Sans MT"/>
          <w:b/>
          <w:color w:val="000000"/>
          <w:sz w:val="28"/>
          <w:szCs w:val="28"/>
          <w:lang w:val="es-ES_tradnl"/>
        </w:rPr>
        <w:t>Pueblu</w:t>
      </w:r>
      <w:proofErr w:type="spellEnd"/>
      <w:r w:rsidRPr="00F858BD">
        <w:rPr>
          <w:rFonts w:ascii="Gill Sans MT" w:hAnsi="Gill Sans MT"/>
          <w:b/>
          <w:color w:val="000000"/>
          <w:sz w:val="28"/>
          <w:szCs w:val="28"/>
          <w:lang w:val="es-ES_tradnl"/>
        </w:rPr>
        <w:t xml:space="preserve"> </w:t>
      </w:r>
      <w:proofErr w:type="spellStart"/>
      <w:r w:rsidRPr="00F858BD">
        <w:rPr>
          <w:rFonts w:ascii="Gill Sans MT" w:hAnsi="Gill Sans MT"/>
          <w:b/>
          <w:color w:val="000000"/>
          <w:sz w:val="28"/>
          <w:szCs w:val="28"/>
          <w:lang w:val="es-ES_tradnl"/>
        </w:rPr>
        <w:t>d'Asturies</w:t>
      </w:r>
      <w:proofErr w:type="spellEnd"/>
      <w:r w:rsidRPr="00F858BD">
        <w:rPr>
          <w:rFonts w:ascii="Gill Sans MT" w:hAnsi="Gill Sans MT"/>
          <w:b/>
          <w:color w:val="000000"/>
          <w:sz w:val="28"/>
          <w:szCs w:val="28"/>
          <w:lang w:val="es-ES_tradnl"/>
        </w:rPr>
        <w:t>(1958-1983)</w:t>
      </w:r>
    </w:p>
    <w:p w:rsidR="00D03D60" w:rsidRPr="00F858BD" w:rsidRDefault="00D03D60" w:rsidP="00D03D60">
      <w:pPr>
        <w:spacing w:after="200"/>
        <w:jc w:val="both"/>
        <w:rPr>
          <w:rFonts w:ascii="Gill Sans MT" w:hAnsi="Gill Sans MT"/>
          <w:color w:val="000000"/>
          <w:sz w:val="28"/>
          <w:szCs w:val="28"/>
        </w:rPr>
      </w:pPr>
      <w:proofErr w:type="spellStart"/>
      <w:r w:rsidRPr="00F858BD">
        <w:rPr>
          <w:rFonts w:ascii="Gill Sans MT" w:hAnsi="Gill Sans MT"/>
          <w:color w:val="000000"/>
          <w:sz w:val="28"/>
          <w:szCs w:val="28"/>
        </w:rPr>
        <w:t>Muséu</w:t>
      </w:r>
      <w:proofErr w:type="spellEnd"/>
      <w:r w:rsidRPr="00F858BD">
        <w:rPr>
          <w:rFonts w:ascii="Gill Sans MT" w:hAnsi="Gill Sans MT"/>
          <w:color w:val="000000"/>
          <w:sz w:val="28"/>
          <w:szCs w:val="28"/>
        </w:rPr>
        <w:t xml:space="preserve"> del </w:t>
      </w:r>
      <w:proofErr w:type="spellStart"/>
      <w:r w:rsidRPr="00F858BD">
        <w:rPr>
          <w:rFonts w:ascii="Gill Sans MT" w:hAnsi="Gill Sans MT"/>
          <w:color w:val="000000"/>
          <w:sz w:val="28"/>
          <w:szCs w:val="28"/>
        </w:rPr>
        <w:t>Pueblu</w:t>
      </w:r>
      <w:proofErr w:type="spellEnd"/>
      <w:r w:rsidRPr="00F858BD">
        <w:rPr>
          <w:rFonts w:ascii="Gill Sans MT" w:hAnsi="Gill Sans MT"/>
          <w:color w:val="000000"/>
          <w:sz w:val="28"/>
          <w:szCs w:val="28"/>
        </w:rPr>
        <w:t xml:space="preserve"> </w:t>
      </w:r>
      <w:proofErr w:type="spellStart"/>
      <w:r w:rsidRPr="00F858BD">
        <w:rPr>
          <w:rFonts w:ascii="Gill Sans MT" w:hAnsi="Gill Sans MT"/>
          <w:color w:val="000000"/>
          <w:sz w:val="28"/>
          <w:szCs w:val="28"/>
        </w:rPr>
        <w:t>d’Asturies</w:t>
      </w:r>
      <w:proofErr w:type="spellEnd"/>
      <w:r w:rsidRPr="00F858BD">
        <w:rPr>
          <w:rFonts w:ascii="Gill Sans MT" w:hAnsi="Gill Sans MT"/>
          <w:color w:val="000000"/>
          <w:sz w:val="28"/>
          <w:szCs w:val="28"/>
        </w:rPr>
        <w:t xml:space="preserve"> | </w:t>
      </w:r>
      <w:r w:rsidR="00F858BD" w:rsidRPr="00F858BD">
        <w:rPr>
          <w:rFonts w:ascii="Gill Sans MT" w:hAnsi="Gill Sans MT"/>
          <w:color w:val="000000"/>
          <w:sz w:val="28"/>
          <w:szCs w:val="28"/>
        </w:rPr>
        <w:t xml:space="preserve">Hasta </w:t>
      </w:r>
      <w:r w:rsidRPr="00F858BD">
        <w:rPr>
          <w:rFonts w:ascii="Gill Sans MT" w:hAnsi="Gill Sans MT"/>
          <w:color w:val="000000"/>
          <w:sz w:val="28"/>
          <w:szCs w:val="28"/>
        </w:rPr>
        <w:t xml:space="preserve">31 de diciembre de 2020 </w:t>
      </w:r>
    </w:p>
    <w:p w:rsidR="00D03D60" w:rsidRPr="00F858BD" w:rsidRDefault="00D03D60" w:rsidP="00D03D60">
      <w:pPr>
        <w:jc w:val="both"/>
        <w:rPr>
          <w:rFonts w:ascii="Gill Sans MT" w:hAnsi="Gill Sans MT"/>
          <w:color w:val="000000"/>
          <w:sz w:val="28"/>
          <w:szCs w:val="28"/>
        </w:rPr>
      </w:pPr>
    </w:p>
    <w:p w:rsidR="00D03D60" w:rsidRPr="00F858BD" w:rsidRDefault="00D03D60" w:rsidP="00D03D60">
      <w:pPr>
        <w:spacing w:after="120"/>
        <w:jc w:val="both"/>
        <w:rPr>
          <w:rFonts w:ascii="Gill Sans MT" w:hAnsi="Gill Sans MT"/>
          <w:b/>
          <w:color w:val="000000"/>
          <w:sz w:val="28"/>
          <w:szCs w:val="28"/>
          <w:u w:val="single"/>
        </w:rPr>
      </w:pPr>
      <w:r w:rsidRPr="00F858BD">
        <w:rPr>
          <w:rFonts w:ascii="Gill Sans MT" w:hAnsi="Gill Sans MT"/>
          <w:b/>
          <w:color w:val="000000"/>
          <w:sz w:val="28"/>
          <w:szCs w:val="28"/>
          <w:u w:val="single"/>
        </w:rPr>
        <w:t xml:space="preserve">Visitas guiadas:  </w:t>
      </w:r>
      <w:r w:rsidRPr="00F858BD">
        <w:rPr>
          <w:rFonts w:ascii="Gill Sans MT" w:hAnsi="Gill Sans MT"/>
          <w:b/>
          <w:color w:val="000000"/>
          <w:sz w:val="28"/>
          <w:szCs w:val="28"/>
        </w:rPr>
        <w:t xml:space="preserve">Conoce el </w:t>
      </w:r>
      <w:proofErr w:type="spellStart"/>
      <w:r w:rsidRPr="00F858BD">
        <w:rPr>
          <w:rFonts w:ascii="Gill Sans MT" w:hAnsi="Gill Sans MT"/>
          <w:b/>
          <w:color w:val="000000"/>
          <w:sz w:val="28"/>
          <w:szCs w:val="28"/>
        </w:rPr>
        <w:t>Muséu</w:t>
      </w:r>
      <w:proofErr w:type="spellEnd"/>
      <w:r w:rsidRPr="00F858BD">
        <w:rPr>
          <w:rFonts w:ascii="Gill Sans MT" w:hAnsi="Gill Sans MT"/>
          <w:b/>
          <w:color w:val="000000"/>
          <w:sz w:val="28"/>
          <w:szCs w:val="28"/>
        </w:rPr>
        <w:t xml:space="preserve"> del </w:t>
      </w:r>
      <w:proofErr w:type="spellStart"/>
      <w:r w:rsidRPr="00F858BD">
        <w:rPr>
          <w:rFonts w:ascii="Gill Sans MT" w:hAnsi="Gill Sans MT"/>
          <w:b/>
          <w:color w:val="000000"/>
          <w:sz w:val="28"/>
          <w:szCs w:val="28"/>
        </w:rPr>
        <w:t>Pueblu</w:t>
      </w:r>
      <w:proofErr w:type="spellEnd"/>
      <w:r w:rsidRPr="00F858BD">
        <w:rPr>
          <w:rFonts w:ascii="Gill Sans MT" w:hAnsi="Gill Sans MT"/>
          <w:b/>
          <w:color w:val="000000"/>
          <w:sz w:val="28"/>
          <w:szCs w:val="28"/>
        </w:rPr>
        <w:t xml:space="preserve"> </w:t>
      </w:r>
      <w:proofErr w:type="spellStart"/>
      <w:r w:rsidRPr="00F858BD">
        <w:rPr>
          <w:rFonts w:ascii="Gill Sans MT" w:hAnsi="Gill Sans MT"/>
          <w:b/>
          <w:color w:val="000000"/>
          <w:sz w:val="28"/>
          <w:szCs w:val="28"/>
        </w:rPr>
        <w:t>d’Asturies</w:t>
      </w:r>
      <w:proofErr w:type="spellEnd"/>
      <w:r w:rsidRPr="00F858BD">
        <w:rPr>
          <w:rFonts w:ascii="Gill Sans MT" w:hAnsi="Gill Sans MT"/>
          <w:b/>
          <w:color w:val="000000"/>
          <w:sz w:val="28"/>
          <w:szCs w:val="28"/>
        </w:rPr>
        <w:t>.</w:t>
      </w:r>
      <w:r w:rsidRPr="00F858BD">
        <w:rPr>
          <w:rFonts w:ascii="Gill Sans MT" w:hAnsi="Gill Sans MT"/>
          <w:color w:val="000000"/>
          <w:sz w:val="28"/>
          <w:szCs w:val="28"/>
        </w:rPr>
        <w:t xml:space="preserve"> </w:t>
      </w:r>
      <w:proofErr w:type="spellStart"/>
      <w:r w:rsidRPr="00F858BD">
        <w:rPr>
          <w:rFonts w:ascii="Gill Sans MT" w:hAnsi="Gill Sans MT"/>
          <w:color w:val="000000"/>
          <w:sz w:val="28"/>
          <w:szCs w:val="28"/>
        </w:rPr>
        <w:t>Muséu</w:t>
      </w:r>
      <w:proofErr w:type="spellEnd"/>
      <w:r w:rsidRPr="00F858BD">
        <w:rPr>
          <w:rFonts w:ascii="Gill Sans MT" w:hAnsi="Gill Sans MT"/>
          <w:color w:val="000000"/>
          <w:sz w:val="28"/>
          <w:szCs w:val="28"/>
        </w:rPr>
        <w:t xml:space="preserve"> del </w:t>
      </w:r>
      <w:proofErr w:type="spellStart"/>
      <w:r w:rsidRPr="00F858BD">
        <w:rPr>
          <w:rFonts w:ascii="Gill Sans MT" w:hAnsi="Gill Sans MT"/>
          <w:color w:val="000000"/>
          <w:sz w:val="28"/>
          <w:szCs w:val="28"/>
        </w:rPr>
        <w:t>Pueblu</w:t>
      </w:r>
      <w:proofErr w:type="spellEnd"/>
      <w:r w:rsidRPr="00F858BD">
        <w:rPr>
          <w:rFonts w:ascii="Gill Sans MT" w:hAnsi="Gill Sans MT"/>
          <w:color w:val="000000"/>
          <w:sz w:val="28"/>
          <w:szCs w:val="28"/>
        </w:rPr>
        <w:t xml:space="preserve"> </w:t>
      </w:r>
      <w:proofErr w:type="spellStart"/>
      <w:r w:rsidRPr="00F858BD">
        <w:rPr>
          <w:rFonts w:ascii="Gill Sans MT" w:hAnsi="Gill Sans MT"/>
          <w:color w:val="000000"/>
          <w:sz w:val="28"/>
          <w:szCs w:val="28"/>
        </w:rPr>
        <w:t>d’Asturies</w:t>
      </w:r>
      <w:proofErr w:type="spellEnd"/>
      <w:r w:rsidRPr="00F858BD">
        <w:rPr>
          <w:rFonts w:ascii="Gill Sans MT" w:hAnsi="Gill Sans MT"/>
          <w:color w:val="000000"/>
          <w:sz w:val="28"/>
          <w:szCs w:val="28"/>
        </w:rPr>
        <w:t xml:space="preserve">. | Domingo 13 de diciembre  | 12.00h  | Aforo máximo: 6 personas | Puede reservar plaza para la visita en el teléfono: 985182960 </w:t>
      </w:r>
    </w:p>
    <w:p w:rsidR="00D03D60" w:rsidRPr="00F858BD" w:rsidRDefault="00D03D60" w:rsidP="00D03D60">
      <w:pPr>
        <w:pStyle w:val="NormalWeb"/>
        <w:rPr>
          <w:rFonts w:ascii="Gill Sans MT" w:hAnsi="Gill Sans MT"/>
          <w:color w:val="000000"/>
          <w:sz w:val="28"/>
          <w:szCs w:val="28"/>
        </w:rPr>
      </w:pPr>
      <w:r w:rsidRPr="00F858BD">
        <w:rPr>
          <w:rFonts w:ascii="Gill Sans MT" w:hAnsi="Gill Sans MT"/>
          <w:color w:val="000000"/>
          <w:sz w:val="28"/>
          <w:szCs w:val="28"/>
        </w:rPr>
        <w:t> </w:t>
      </w:r>
    </w:p>
    <w:p w:rsidR="00D03D60" w:rsidRPr="00F858BD" w:rsidRDefault="00D03D60" w:rsidP="00D03D60">
      <w:pPr>
        <w:pStyle w:val="NormalWeb"/>
        <w:jc w:val="center"/>
        <w:rPr>
          <w:rFonts w:ascii="Gill Sans MT" w:hAnsi="Gill Sans MT" w:cs="Tahoma"/>
          <w:color w:val="000000"/>
          <w:sz w:val="28"/>
          <w:szCs w:val="28"/>
        </w:rPr>
      </w:pPr>
      <w:r w:rsidRPr="00F858BD">
        <w:rPr>
          <w:rFonts w:ascii="Gill Sans MT" w:hAnsi="Gill Sans MT" w:cs="Tahoma"/>
          <w:color w:val="000000"/>
          <w:sz w:val="28"/>
          <w:szCs w:val="28"/>
        </w:rPr>
        <w:t> </w:t>
      </w:r>
    </w:p>
    <w:p w:rsidR="00D03D60" w:rsidRPr="00F858BD" w:rsidRDefault="00D03D60" w:rsidP="00D03D60">
      <w:pPr>
        <w:pStyle w:val="NormalWeb"/>
        <w:jc w:val="center"/>
        <w:rPr>
          <w:rFonts w:ascii="Gill Sans MT" w:hAnsi="Gill Sans MT" w:cs="Tahoma"/>
          <w:color w:val="000000"/>
          <w:sz w:val="28"/>
          <w:szCs w:val="28"/>
        </w:rPr>
      </w:pPr>
      <w:r w:rsidRPr="00F858BD">
        <w:rPr>
          <w:rFonts w:ascii="Gill Sans MT" w:hAnsi="Gill Sans MT" w:cs="Tahoma"/>
          <w:color w:val="000000"/>
          <w:sz w:val="28"/>
          <w:szCs w:val="28"/>
        </w:rPr>
        <w:t> </w:t>
      </w:r>
    </w:p>
    <w:p w:rsidR="00686758" w:rsidRPr="00F858BD" w:rsidRDefault="00686758" w:rsidP="00686758">
      <w:pPr>
        <w:rPr>
          <w:rFonts w:ascii="Gill Sans MT" w:hAnsi="Gill Sans MT"/>
          <w:sz w:val="28"/>
          <w:szCs w:val="28"/>
        </w:rPr>
      </w:pPr>
    </w:p>
    <w:p w:rsidR="00867629" w:rsidRPr="00F858BD" w:rsidRDefault="00867629" w:rsidP="00867629">
      <w:pPr>
        <w:rPr>
          <w:rFonts w:ascii="Gill Sans MT" w:hAnsi="Gill Sans MT"/>
          <w:sz w:val="28"/>
          <w:szCs w:val="28"/>
        </w:rPr>
      </w:pPr>
    </w:p>
    <w:p w:rsidR="00867629" w:rsidRPr="00F858BD" w:rsidRDefault="00867629" w:rsidP="00867629">
      <w:pPr>
        <w:rPr>
          <w:rFonts w:ascii="Gill Sans MT" w:hAnsi="Gill Sans MT"/>
          <w:sz w:val="28"/>
          <w:szCs w:val="28"/>
        </w:rPr>
      </w:pPr>
    </w:p>
    <w:p w:rsidR="00E9439C" w:rsidRPr="00F858BD" w:rsidRDefault="00E9439C">
      <w:pPr>
        <w:rPr>
          <w:rFonts w:ascii="Gill Sans MT" w:hAnsi="Gill Sans MT"/>
          <w:sz w:val="28"/>
          <w:szCs w:val="28"/>
        </w:rPr>
      </w:pPr>
    </w:p>
    <w:sectPr w:rsidR="00E9439C" w:rsidRPr="00F858BD" w:rsidSect="00E94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arp Grotesk Book 15">
    <w:altName w:val="Sharp Grotesk Book 1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455B2"/>
    <w:multiLevelType w:val="multilevel"/>
    <w:tmpl w:val="07D2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6758"/>
    <w:rsid w:val="001A4976"/>
    <w:rsid w:val="005B0300"/>
    <w:rsid w:val="00686758"/>
    <w:rsid w:val="00867629"/>
    <w:rsid w:val="008D23D8"/>
    <w:rsid w:val="00D03D60"/>
    <w:rsid w:val="00E9439C"/>
    <w:rsid w:val="00F8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29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link w:val="Ttulo1Car"/>
    <w:uiPriority w:val="9"/>
    <w:qFormat/>
    <w:rsid w:val="00D03D6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gendaTextoCar">
    <w:name w:val="Agenda Texto Car"/>
    <w:basedOn w:val="Fuentedeprrafopredeter"/>
    <w:link w:val="AgendaTexto"/>
    <w:locked/>
    <w:rsid w:val="00867629"/>
    <w:rPr>
      <w:rFonts w:ascii="Gill Sans MT" w:hAnsi="Gill Sans MT"/>
      <w:color w:val="000000"/>
      <w:shd w:val="clear" w:color="auto" w:fill="FFFFFF"/>
    </w:rPr>
  </w:style>
  <w:style w:type="paragraph" w:customStyle="1" w:styleId="AgendaTexto">
    <w:name w:val="Agenda Texto"/>
    <w:basedOn w:val="Normal"/>
    <w:link w:val="AgendaTextoCar"/>
    <w:rsid w:val="00867629"/>
    <w:pPr>
      <w:shd w:val="clear" w:color="auto" w:fill="FFFFFF"/>
      <w:ind w:left="709"/>
      <w:jc w:val="both"/>
    </w:pPr>
    <w:rPr>
      <w:rFonts w:ascii="Gill Sans MT" w:hAnsi="Gill Sans MT" w:cstheme="minorBidi"/>
      <w:color w:val="000000"/>
      <w:lang w:eastAsia="en-US"/>
    </w:rPr>
  </w:style>
  <w:style w:type="character" w:customStyle="1" w:styleId="AgendaTtuloCar">
    <w:name w:val="Agenda Título Car"/>
    <w:basedOn w:val="Fuentedeprrafopredeter"/>
    <w:link w:val="AgendaTtulo"/>
    <w:locked/>
    <w:rsid w:val="00867629"/>
    <w:rPr>
      <w:rFonts w:ascii="Gill Sans MT" w:hAnsi="Gill Sans MT"/>
      <w:b/>
      <w:bCs/>
      <w:shd w:val="clear" w:color="auto" w:fill="B8CCE4"/>
    </w:rPr>
  </w:style>
  <w:style w:type="paragraph" w:customStyle="1" w:styleId="AgendaTtulo">
    <w:name w:val="Agenda Título"/>
    <w:basedOn w:val="Normal"/>
    <w:link w:val="AgendaTtuloCar"/>
    <w:rsid w:val="00867629"/>
    <w:pPr>
      <w:shd w:val="clear" w:color="auto" w:fill="B8CCE4"/>
      <w:ind w:left="708"/>
    </w:pPr>
    <w:rPr>
      <w:rFonts w:ascii="Gill Sans MT" w:hAnsi="Gill Sans MT" w:cstheme="minorBidi"/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3D60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03D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3D60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03D6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museonicanorpinole@gijo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museojovellanos@gijon.es" TargetMode="External"/><Relationship Id="rId5" Type="http://schemas.openxmlformats.org/officeDocument/2006/relationships/hyperlink" Target="mailto:info.museojovellanos@gijon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CCabana</dc:creator>
  <cp:keywords/>
  <dc:description/>
  <cp:lastModifiedBy>CCabana</cp:lastModifiedBy>
  <cp:revision>2</cp:revision>
  <dcterms:created xsi:type="dcterms:W3CDTF">2020-12-10T12:30:00Z</dcterms:created>
  <dcterms:modified xsi:type="dcterms:W3CDTF">2020-12-10T14:14:00Z</dcterms:modified>
</cp:coreProperties>
</file>